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C9" w:rsidRPr="002B3DA5" w:rsidRDefault="00F605C9" w:rsidP="00BA50D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Проект</w:t>
      </w:r>
      <w:r w:rsidR="00835C13" w:rsidRPr="002B3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5C9" w:rsidRPr="002B3DA5" w:rsidRDefault="00F605C9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605C9" w:rsidRPr="002B3DA5" w:rsidRDefault="00F605C9" w:rsidP="00BA50D7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B3DA5">
        <w:rPr>
          <w:rFonts w:ascii="Times New Roman" w:hAnsi="Times New Roman" w:cs="Times New Roman"/>
          <w:b/>
          <w:sz w:val="28"/>
          <w:szCs w:val="28"/>
        </w:rPr>
        <w:tab/>
      </w:r>
      <w:r w:rsidRPr="002B3DA5">
        <w:rPr>
          <w:rFonts w:ascii="Times New Roman" w:hAnsi="Times New Roman" w:cs="Times New Roman"/>
          <w:b/>
          <w:sz w:val="28"/>
          <w:szCs w:val="28"/>
        </w:rPr>
        <w:tab/>
        <w:t>ХАНТЫ-МАНСИЙСКИЙ РАЙОН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А</w:t>
      </w:r>
    </w:p>
    <w:p w:rsidR="00F605C9" w:rsidRPr="002B3DA5" w:rsidRDefault="00F605C9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05C9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605C9" w:rsidRPr="002B3DA5">
        <w:rPr>
          <w:rFonts w:ascii="Times New Roman" w:hAnsi="Times New Roman" w:cs="Times New Roman"/>
          <w:b/>
          <w:sz w:val="28"/>
          <w:szCs w:val="28"/>
        </w:rPr>
        <w:t>Е</w:t>
      </w:r>
    </w:p>
    <w:p w:rsidR="00BB4943" w:rsidRPr="002B3DA5" w:rsidRDefault="00BB4943" w:rsidP="00BA50D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9" w:rsidRPr="002B3DA5" w:rsidRDefault="006C3C50" w:rsidP="00BA50D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3DA5">
        <w:rPr>
          <w:rFonts w:ascii="Times New Roman" w:hAnsi="Times New Roman" w:cs="Times New Roman"/>
          <w:sz w:val="28"/>
          <w:szCs w:val="28"/>
        </w:rPr>
        <w:t>«____»____________________</w:t>
      </w:r>
      <w:r w:rsidR="00F605C9" w:rsidRPr="002B3DA5">
        <w:rPr>
          <w:rFonts w:ascii="Times New Roman" w:hAnsi="Times New Roman" w:cs="Times New Roman"/>
          <w:sz w:val="28"/>
          <w:szCs w:val="28"/>
        </w:rPr>
        <w:t xml:space="preserve">     </w:t>
      </w:r>
      <w:r w:rsidR="00793078" w:rsidRPr="002B3D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7709" w:rsidRPr="002B3DA5">
        <w:rPr>
          <w:rFonts w:ascii="Times New Roman" w:hAnsi="Times New Roman" w:cs="Times New Roman"/>
          <w:sz w:val="28"/>
          <w:szCs w:val="28"/>
        </w:rPr>
        <w:t xml:space="preserve">      </w:t>
      </w:r>
      <w:r w:rsidRPr="002B3DA5">
        <w:rPr>
          <w:rFonts w:ascii="Times New Roman" w:hAnsi="Times New Roman" w:cs="Times New Roman"/>
          <w:sz w:val="28"/>
          <w:szCs w:val="28"/>
        </w:rPr>
        <w:t xml:space="preserve">       №____</w:t>
      </w:r>
    </w:p>
    <w:p w:rsidR="00ED3239" w:rsidRDefault="00ED3239" w:rsidP="00ED323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PlusNormal"/>
        <w:tabs>
          <w:tab w:val="left" w:pos="3119"/>
          <w:tab w:val="left" w:pos="3402"/>
          <w:tab w:val="left" w:pos="3686"/>
          <w:tab w:val="left" w:pos="4111"/>
          <w:tab w:val="left" w:pos="4253"/>
          <w:tab w:val="left" w:pos="4536"/>
        </w:tabs>
        <w:ind w:right="467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одобрении проектов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соглашений </w:t>
      </w:r>
      <w:r>
        <w:rPr>
          <w:rFonts w:ascii="Times New Roman" w:eastAsia="Times New Roman" w:hAnsi="Times New Roman" w:cs="Times New Roman"/>
          <w:sz w:val="28"/>
          <w:szCs w:val="28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администрациям сельских поселений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входящих в состав Ханты-Мансийского района, на 201</w:t>
      </w:r>
      <w:r w:rsidR="00484A2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ED3239" w:rsidRDefault="00ED3239" w:rsidP="00ED3239">
      <w:pPr>
        <w:pStyle w:val="ConsNormal"/>
        <w:widowControl/>
        <w:tabs>
          <w:tab w:val="left" w:pos="4536"/>
        </w:tabs>
        <w:ind w:righ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3239" w:rsidRDefault="00ED3239" w:rsidP="00ED323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эффективности решения вопросов местного значения органами местного самоуправления, в соответствии с частью 4 статьи 15 Федерального</w:t>
      </w:r>
      <w:r w:rsidRPr="00ED323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 о передаче осуществления части полномочий по решению вопросов местного значения», </w:t>
      </w:r>
    </w:p>
    <w:p w:rsidR="00ED3239" w:rsidRDefault="00ED3239" w:rsidP="00ED323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D3239" w:rsidRDefault="00ED3239" w:rsidP="00ED323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18492A">
      <w:pPr>
        <w:pStyle w:val="ConsNormal"/>
        <w:widowControl/>
        <w:numPr>
          <w:ilvl w:val="0"/>
          <w:numId w:val="4"/>
        </w:numPr>
        <w:tabs>
          <w:tab w:val="left" w:pos="709"/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Одобрить: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согласно приложению 2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</w:t>
      </w:r>
      <w:r w:rsidR="0071028D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71028D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="0071028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4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71028D">
        <w:rPr>
          <w:rFonts w:ascii="Times New Roman" w:hAnsi="Times New Roman" w:cs="Times New Roman"/>
          <w:sz w:val="28"/>
          <w:szCs w:val="28"/>
        </w:rPr>
        <w:t>иложению 6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71028D">
        <w:rPr>
          <w:rFonts w:ascii="Times New Roman" w:hAnsi="Times New Roman" w:cs="Times New Roman"/>
          <w:sz w:val="28"/>
          <w:szCs w:val="28"/>
        </w:rPr>
        <w:t>иложению 7 к настоящему решению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согласно приложению 8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10 к настоящему решению.</w:t>
      </w:r>
    </w:p>
    <w:p w:rsidR="00ED3239" w:rsidRDefault="00ED3239" w:rsidP="0018492A">
      <w:pPr>
        <w:pStyle w:val="ConsNormal"/>
        <w:widowControl/>
        <w:numPr>
          <w:ilvl w:val="1"/>
          <w:numId w:val="4"/>
        </w:numPr>
        <w:tabs>
          <w:tab w:val="left" w:pos="709"/>
          <w:tab w:val="left" w:pos="1418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Соглашения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11 к настоящему решению.</w:t>
      </w:r>
    </w:p>
    <w:p w:rsidR="00ED3239" w:rsidRDefault="00ED3239" w:rsidP="0018492A">
      <w:pPr>
        <w:pStyle w:val="ConsNormal"/>
        <w:widowControl/>
        <w:numPr>
          <w:ilvl w:val="0"/>
          <w:numId w:val="4"/>
        </w:numPr>
        <w:tabs>
          <w:tab w:val="left" w:pos="709"/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D3239" w:rsidRDefault="00ED3239" w:rsidP="00ED3239">
      <w:pPr>
        <w:pStyle w:val="ConsNormal"/>
        <w:widowControl/>
        <w:tabs>
          <w:tab w:val="left" w:pos="709"/>
        </w:tabs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3239" w:rsidRDefault="00ED3239" w:rsidP="00ED3239">
      <w:pPr>
        <w:pStyle w:val="Con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ED3239" w:rsidRPr="00ED3239" w:rsidTr="00D24CAD">
        <w:tc>
          <w:tcPr>
            <w:tcW w:w="4529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Председатель Думы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_____________П.Н. Захаров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«___»__________________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 xml:space="preserve">Глава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Ханты-Мансийского района</w:t>
            </w:r>
            <w:r w:rsidRPr="00ED3239">
              <w:rPr>
                <w:rFonts w:eastAsia="Times New Roman"/>
                <w:sz w:val="28"/>
                <w:szCs w:val="28"/>
              </w:rPr>
              <w:tab/>
              <w:t xml:space="preserve">         </w:t>
            </w:r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ED3239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  <w:p w:rsidR="00ED3239" w:rsidRPr="00ED3239" w:rsidRDefault="00ED3239" w:rsidP="00ED3239">
            <w:pPr>
              <w:widowControl/>
              <w:ind w:right="24"/>
              <w:jc w:val="both"/>
              <w:rPr>
                <w:rFonts w:eastAsia="Times New Roman"/>
                <w:sz w:val="28"/>
                <w:szCs w:val="28"/>
              </w:rPr>
            </w:pPr>
            <w:r w:rsidRPr="00ED3239">
              <w:rPr>
                <w:rFonts w:eastAsia="Times New Roman"/>
                <w:sz w:val="28"/>
                <w:szCs w:val="28"/>
              </w:rPr>
              <w:t>«___»__________________</w:t>
            </w:r>
          </w:p>
        </w:tc>
      </w:tr>
    </w:tbl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D3239" w:rsidRPr="001F501A" w:rsidRDefault="00ED3239" w:rsidP="00ED3239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</w:t>
      </w:r>
      <w:r w:rsidR="003E2847" w:rsidRPr="001F501A">
        <w:rPr>
          <w:rFonts w:eastAsia="Times New Roman"/>
          <w:sz w:val="28"/>
          <w:szCs w:val="28"/>
        </w:rPr>
        <w:t>7</w:t>
      </w:r>
      <w:r w:rsidRPr="001F501A">
        <w:rPr>
          <w:rFonts w:eastAsia="Times New Roman"/>
          <w:sz w:val="28"/>
          <w:szCs w:val="28"/>
        </w:rPr>
        <w:t xml:space="preserve"> г. № ___</w:t>
      </w: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D3239" w:rsidRPr="001F501A" w:rsidRDefault="00ED3239" w:rsidP="00ED3239">
      <w:pPr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D3239" w:rsidRPr="001F501A" w:rsidRDefault="00ED3239" w:rsidP="00ED32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__»________ 2017г.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 главы сельского поселения Щепеткина Николая </w:t>
      </w:r>
      <w:proofErr w:type="spellStart"/>
      <w:r w:rsidRPr="001F501A">
        <w:rPr>
          <w:rFonts w:eastAsia="Times New Roman"/>
          <w:sz w:val="28"/>
          <w:szCs w:val="28"/>
        </w:rPr>
        <w:t>Герольдовича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D3239" w:rsidRPr="001F501A" w:rsidRDefault="00ED3239" w:rsidP="00ED3239">
      <w:pPr>
        <w:jc w:val="both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D3239" w:rsidRPr="001F501A" w:rsidRDefault="00ED3239" w:rsidP="00ED3239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ED3239" w:rsidRPr="001F501A" w:rsidRDefault="00ED3239" w:rsidP="00ED3239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</w:t>
      </w:r>
      <w:r w:rsidRPr="001F501A">
        <w:rPr>
          <w:rFonts w:eastAsia="Times New Roman"/>
          <w:sz w:val="28"/>
          <w:szCs w:val="28"/>
        </w:rPr>
        <w:lastRenderedPageBreak/>
        <w:t xml:space="preserve">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полномочия по решению следующих вопросов местного значения:</w:t>
      </w: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</w:t>
      </w:r>
      <w:r w:rsidR="00484A23">
        <w:rPr>
          <w:rFonts w:eastAsia="Times New Roman"/>
          <w:color w:val="000000"/>
          <w:sz w:val="28"/>
          <w:szCs w:val="28"/>
        </w:rPr>
        <w:t>)</w:t>
      </w:r>
      <w:r w:rsidRPr="001F501A">
        <w:rPr>
          <w:rFonts w:eastAsia="Times New Roman"/>
          <w:color w:val="000000"/>
          <w:sz w:val="28"/>
          <w:szCs w:val="28"/>
        </w:rPr>
        <w:t xml:space="preserve"> 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="00422FCA">
        <w:rPr>
          <w:rFonts w:eastAsia="Calibri"/>
          <w:sz w:val="28"/>
          <w:szCs w:val="28"/>
          <w:lang w:eastAsia="en-US"/>
        </w:rPr>
        <w:t>;</w:t>
      </w:r>
    </w:p>
    <w:p w:rsidR="00ED3239" w:rsidRPr="001F501A" w:rsidRDefault="00ED3239" w:rsidP="00ED323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01A">
        <w:rPr>
          <w:rFonts w:eastAsia="Calibri"/>
          <w:sz w:val="28"/>
          <w:szCs w:val="28"/>
          <w:lang w:eastAsia="en-US"/>
        </w:rPr>
        <w:t>2</w:t>
      </w:r>
      <w:r w:rsidR="00484A23">
        <w:rPr>
          <w:rFonts w:eastAsia="Calibri"/>
          <w:sz w:val="28"/>
          <w:szCs w:val="28"/>
          <w:lang w:eastAsia="en-US"/>
        </w:rPr>
        <w:t>)</w:t>
      </w:r>
      <w:r w:rsidRPr="001F501A">
        <w:rPr>
          <w:rFonts w:eastAsia="Calibri"/>
          <w:sz w:val="28"/>
          <w:szCs w:val="28"/>
          <w:lang w:eastAsia="en-US"/>
        </w:rPr>
        <w:t xml:space="preserve"> Дорожная деятельности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«Строительство участка подъезда дороги до </w:t>
      </w:r>
      <w:proofErr w:type="spellStart"/>
      <w:r w:rsidRPr="001F501A">
        <w:rPr>
          <w:rFonts w:eastAsia="Calibri"/>
          <w:sz w:val="28"/>
          <w:szCs w:val="28"/>
          <w:lang w:eastAsia="en-US"/>
        </w:rPr>
        <w:t>п.Выкатной</w:t>
      </w:r>
      <w:proofErr w:type="spellEnd"/>
      <w:r w:rsidRPr="001F501A">
        <w:rPr>
          <w:rFonts w:eastAsia="Calibri"/>
          <w:sz w:val="28"/>
          <w:szCs w:val="28"/>
          <w:lang w:eastAsia="en-US"/>
        </w:rPr>
        <w:t xml:space="preserve"> (1, 2, 3 этапы)».</w:t>
      </w:r>
    </w:p>
    <w:p w:rsidR="00ED3239" w:rsidRPr="001F501A" w:rsidRDefault="00ED3239" w:rsidP="00ED3239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Calibri"/>
          <w:sz w:val="28"/>
          <w:szCs w:val="28"/>
          <w:lang w:eastAsia="en-US"/>
        </w:rPr>
        <w:tab/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</w:t>
      </w:r>
      <w:r w:rsidRPr="001F501A">
        <w:rPr>
          <w:rFonts w:eastAsia="Times New Roman"/>
          <w:sz w:val="28"/>
          <w:szCs w:val="28"/>
        </w:rPr>
        <w:lastRenderedPageBreak/>
        <w:t>Ханты-Мансийского района на очередной финансовый год и плановый период.</w:t>
      </w:r>
    </w:p>
    <w:p w:rsidR="00ED3239" w:rsidRPr="001F501A" w:rsidRDefault="00ED3239" w:rsidP="00ED3239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D3239" w:rsidRPr="001F501A" w:rsidRDefault="00ED3239" w:rsidP="00ED3239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735373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ED3239" w:rsidRPr="001F501A" w:rsidRDefault="00ED3239" w:rsidP="00ED3239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D3239" w:rsidRPr="001F501A" w:rsidRDefault="00ED3239" w:rsidP="0018492A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3 настоящего Соглашения.</w:t>
      </w:r>
    </w:p>
    <w:p w:rsidR="00ED3239" w:rsidRPr="001F501A" w:rsidRDefault="00ED3239" w:rsidP="0018492A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D3239" w:rsidRPr="001F501A" w:rsidRDefault="00ED3239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D3239" w:rsidRPr="001F501A" w:rsidRDefault="00735373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ED3239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ED3239" w:rsidRPr="001F501A" w:rsidRDefault="00735373" w:rsidP="00ED3239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8771F9">
        <w:rPr>
          <w:rFonts w:eastAsia="Times New Roman"/>
          <w:color w:val="000000"/>
          <w:sz w:val="28"/>
          <w:szCs w:val="28"/>
        </w:rPr>
        <w:t>3</w:t>
      </w:r>
      <w:r w:rsidR="00ED3239" w:rsidRPr="001F501A">
        <w:rPr>
          <w:rFonts w:eastAsia="Times New Roman"/>
          <w:color w:val="000000"/>
          <w:sz w:val="28"/>
          <w:szCs w:val="28"/>
        </w:rPr>
        <w:t>)</w:t>
      </w:r>
      <w:r w:rsidR="00ED3239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D3239" w:rsidRPr="001F501A" w:rsidRDefault="008771F9" w:rsidP="00ED3239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ED3239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ED3239" w:rsidRPr="001F501A" w:rsidRDefault="008771F9" w:rsidP="00ED3239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D3239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ED3239" w:rsidRPr="001F501A" w:rsidRDefault="00ED3239" w:rsidP="00ED3239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ED3239" w:rsidRPr="001F501A" w:rsidRDefault="00ED3239" w:rsidP="0018492A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D3239" w:rsidRPr="001F501A" w:rsidRDefault="00ED3239" w:rsidP="00ED3239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735373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ED3239" w:rsidRPr="001F501A" w:rsidRDefault="00ED3239" w:rsidP="00ED3239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1. Настоящее Соглашение вступает в силу после его официального опубликования (обнародования</w:t>
      </w:r>
      <w:r w:rsidR="008771F9">
        <w:rPr>
          <w:rFonts w:eastAsia="Times New Roman"/>
          <w:color w:val="000000"/>
          <w:sz w:val="28"/>
          <w:szCs w:val="28"/>
        </w:rPr>
        <w:t>),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735373">
        <w:rPr>
          <w:rFonts w:eastAsia="Times New Roman"/>
          <w:color w:val="000000"/>
          <w:sz w:val="28"/>
          <w:szCs w:val="28"/>
        </w:rPr>
        <w:t>но не ранее</w:t>
      </w:r>
      <w:r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ED3239" w:rsidRPr="001F501A" w:rsidRDefault="00ED3239" w:rsidP="00ED3239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2. Настоящее Соглашение заключается на срок до 31 декабря 2018 года.</w:t>
      </w:r>
    </w:p>
    <w:p w:rsidR="00ED3239" w:rsidRPr="001F501A" w:rsidRDefault="00ED3239" w:rsidP="00ED323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F16D3F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настоящего Соглашения прекращается досрочно по следующим основания: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D3239" w:rsidRPr="001F501A" w:rsidRDefault="00ED3239" w:rsidP="00ED3239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D3239" w:rsidRPr="001F501A" w:rsidRDefault="00ED3239" w:rsidP="00ED3239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D3239" w:rsidRPr="001F501A" w:rsidRDefault="00ED3239" w:rsidP="00ED3239">
      <w:pPr>
        <w:shd w:val="clear" w:color="auto" w:fill="FFFFFF"/>
        <w:tabs>
          <w:tab w:val="left" w:pos="567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134"/>
          <w:tab w:val="left" w:pos="1418"/>
          <w:tab w:val="left" w:pos="1560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D3239" w:rsidRPr="001F501A" w:rsidRDefault="00ED3239" w:rsidP="00ED3239">
      <w:pPr>
        <w:shd w:val="clear" w:color="auto" w:fill="FFFFFF"/>
        <w:tabs>
          <w:tab w:val="left" w:pos="567"/>
          <w:tab w:val="left" w:pos="158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E2847" w:rsidRPr="001F501A" w:rsidRDefault="003E2847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F16D3F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D3239" w:rsidRPr="001F501A" w:rsidRDefault="00ED3239" w:rsidP="00ED3239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D3239" w:rsidRPr="001F501A" w:rsidRDefault="00ED3239" w:rsidP="00ED3239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F16D3F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ED3239" w:rsidRPr="001F501A" w:rsidRDefault="00ED3239" w:rsidP="00ED3239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  <w:r w:rsidR="00F16D3F">
        <w:rPr>
          <w:rFonts w:eastAsia="Times New Roman"/>
          <w:bCs/>
          <w:sz w:val="28"/>
          <w:szCs w:val="28"/>
        </w:rPr>
        <w:t>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  <w:r w:rsidR="00F16D3F">
        <w:rPr>
          <w:rFonts w:eastAsia="Times New Roman"/>
          <w:bCs/>
          <w:sz w:val="28"/>
          <w:szCs w:val="28"/>
        </w:rPr>
        <w:t>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Выкатной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ED3239" w:rsidRPr="001F501A" w:rsidRDefault="00ED3239" w:rsidP="00ED3239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4.  В случае не предоставления в установленные сроки информации об использовании финансовых средств, перечисленных на исполнение </w:t>
      </w:r>
      <w:r w:rsidRPr="001F501A">
        <w:rPr>
          <w:rFonts w:eastAsia="Times New Roman"/>
          <w:bCs/>
          <w:sz w:val="28"/>
          <w:szCs w:val="28"/>
        </w:rPr>
        <w:lastRenderedPageBreak/>
        <w:t>передаваемых полномочий, финансирование передаваемых полномочий может быть приостановлено.</w:t>
      </w: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F16D3F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F16D3F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D3239" w:rsidRPr="001F501A" w:rsidRDefault="00ED3239" w:rsidP="00ED3239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D3239" w:rsidRPr="001F501A" w:rsidRDefault="00ED3239" w:rsidP="00ED3239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791BF1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791BF1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F16D3F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D3239" w:rsidRPr="001F501A" w:rsidRDefault="00ED3239" w:rsidP="00ED3239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F16D3F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ED3239" w:rsidRPr="001F501A" w:rsidTr="00D24CAD">
        <w:tc>
          <w:tcPr>
            <w:tcW w:w="4785" w:type="dxa"/>
            <w:shd w:val="clear" w:color="auto" w:fill="auto"/>
          </w:tcPr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D3239" w:rsidRPr="001F501A" w:rsidRDefault="003E2847" w:rsidP="003E284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</w:t>
            </w:r>
            <w:r w:rsidR="00ED3239" w:rsidRPr="001F501A">
              <w:rPr>
                <w:rFonts w:eastAsia="Times New Roman"/>
                <w:sz w:val="28"/>
                <w:szCs w:val="28"/>
              </w:rPr>
              <w:t>К.Р.</w:t>
            </w:r>
            <w:r w:rsidR="00F16D3F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ED3239"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D3239" w:rsidRPr="001F501A" w:rsidRDefault="00ED3239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D3239" w:rsidRPr="001F501A" w:rsidRDefault="003E2847" w:rsidP="00ED32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</w:t>
            </w:r>
            <w:r w:rsidR="00F16D3F">
              <w:rPr>
                <w:rFonts w:eastAsia="Times New Roman"/>
                <w:sz w:val="28"/>
                <w:szCs w:val="28"/>
              </w:rPr>
              <w:t xml:space="preserve">Н.Г. </w:t>
            </w:r>
            <w:r w:rsidR="00ED3239" w:rsidRPr="001F501A">
              <w:rPr>
                <w:rFonts w:eastAsia="Times New Roman"/>
                <w:sz w:val="28"/>
                <w:szCs w:val="28"/>
              </w:rPr>
              <w:t>Щепеткин</w:t>
            </w:r>
          </w:p>
        </w:tc>
      </w:tr>
    </w:tbl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791BF1" w:rsidRDefault="00ED3239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</w:t>
      </w:r>
      <w:r w:rsidR="00791BF1" w:rsidRPr="001F501A">
        <w:rPr>
          <w:rFonts w:eastAsia="Times New Roman"/>
          <w:sz w:val="28"/>
          <w:szCs w:val="28"/>
        </w:rPr>
        <w:t xml:space="preserve">о передаче администрацией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791BF1" w:rsidRPr="001F501A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Выкатной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F16D3F" w:rsidRDefault="00ED3239" w:rsidP="00F16D3F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="00F16D3F" w:rsidRPr="00F16D3F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Выкатной</w:t>
      </w:r>
      <w:proofErr w:type="spellEnd"/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276"/>
        <w:gridCol w:w="1364"/>
        <w:gridCol w:w="1471"/>
        <w:gridCol w:w="992"/>
      </w:tblGrid>
      <w:tr w:rsidR="00ED3239" w:rsidRPr="001F501A" w:rsidTr="00AE1459">
        <w:tc>
          <w:tcPr>
            <w:tcW w:w="1560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ED3239" w:rsidRPr="001F501A" w:rsidTr="00AE1459">
        <w:tc>
          <w:tcPr>
            <w:tcW w:w="1560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обучение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150,8</w:t>
            </w: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Тюли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150,8</w:t>
            </w:r>
          </w:p>
        </w:tc>
      </w:tr>
      <w:tr w:rsidR="00ED3239" w:rsidRPr="001F501A" w:rsidTr="00AE1459">
        <w:tc>
          <w:tcPr>
            <w:tcW w:w="1560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301,6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791B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Default="00ED3239" w:rsidP="00ED3239">
      <w:pPr>
        <w:rPr>
          <w:rFonts w:eastAsia="Times New Roman"/>
          <w:sz w:val="28"/>
          <w:szCs w:val="28"/>
        </w:rPr>
      </w:pPr>
    </w:p>
    <w:p w:rsidR="00791BF1" w:rsidRPr="001F501A" w:rsidRDefault="00791BF1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791BF1" w:rsidRPr="001F501A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Выкатной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z w:val="28"/>
          <w:szCs w:val="28"/>
        </w:rPr>
        <w:t>содержанию автомобильной дороги «</w:t>
      </w:r>
      <w:r w:rsidRPr="001F501A">
        <w:rPr>
          <w:rFonts w:eastAsia="Calibri"/>
          <w:sz w:val="28"/>
          <w:szCs w:val="28"/>
          <w:lang w:eastAsia="en-US"/>
        </w:rPr>
        <w:t xml:space="preserve">Строительство участка подъезда дороги до </w:t>
      </w:r>
      <w:proofErr w:type="spellStart"/>
      <w:r w:rsidRPr="001F501A">
        <w:rPr>
          <w:rFonts w:eastAsia="Calibri"/>
          <w:sz w:val="28"/>
          <w:szCs w:val="28"/>
          <w:lang w:eastAsia="en-US"/>
        </w:rPr>
        <w:t>п.Выкатной</w:t>
      </w:r>
      <w:proofErr w:type="spellEnd"/>
      <w:r w:rsidRPr="001F501A">
        <w:rPr>
          <w:rFonts w:eastAsia="Calibri"/>
          <w:sz w:val="28"/>
          <w:szCs w:val="28"/>
          <w:lang w:eastAsia="en-US"/>
        </w:rPr>
        <w:t xml:space="preserve"> (1, 2, 3 этапы)</w:t>
      </w:r>
      <w:r w:rsidRPr="001F501A">
        <w:rPr>
          <w:rFonts w:eastAsia="Times New Roman"/>
          <w:color w:val="000000"/>
          <w:sz w:val="28"/>
          <w:szCs w:val="28"/>
        </w:rPr>
        <w:t>»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1275"/>
      </w:tblGrid>
      <w:tr w:rsidR="00ED3239" w:rsidRPr="001F501A" w:rsidTr="00037EFB">
        <w:tc>
          <w:tcPr>
            <w:tcW w:w="2093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D3239" w:rsidRPr="001F501A" w:rsidTr="00037EFB">
        <w:tc>
          <w:tcPr>
            <w:tcW w:w="2093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275" w:type="dxa"/>
            <w:vMerge/>
            <w:shd w:val="clear" w:color="auto" w:fill="auto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037EFB">
        <w:trPr>
          <w:trHeight w:val="231"/>
        </w:trPr>
        <w:tc>
          <w:tcPr>
            <w:tcW w:w="2093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п.Выкатной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  <w:tr w:rsidR="00ED3239" w:rsidRPr="001F501A" w:rsidTr="00037EFB">
        <w:tc>
          <w:tcPr>
            <w:tcW w:w="2093" w:type="dxa"/>
            <w:shd w:val="clear" w:color="auto" w:fill="auto"/>
            <w:vAlign w:val="center"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1 841,7</w:t>
            </w:r>
          </w:p>
        </w:tc>
        <w:tc>
          <w:tcPr>
            <w:tcW w:w="2835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258,3</w:t>
            </w:r>
          </w:p>
        </w:tc>
        <w:tc>
          <w:tcPr>
            <w:tcW w:w="1275" w:type="dxa"/>
            <w:shd w:val="clear" w:color="auto" w:fill="auto"/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2 100,0</w:t>
            </w: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791B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Default="00ED3239" w:rsidP="00ED3239">
      <w:pPr>
        <w:rPr>
          <w:rFonts w:eastAsia="Times New Roman"/>
          <w:sz w:val="28"/>
          <w:szCs w:val="28"/>
        </w:rPr>
      </w:pPr>
    </w:p>
    <w:p w:rsidR="00791BF1" w:rsidRPr="001F501A" w:rsidRDefault="00791BF1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791BF1" w:rsidP="00ED3239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ED3239" w:rsidRPr="001F501A">
        <w:rPr>
          <w:rFonts w:eastAsia="Times New Roman"/>
          <w:sz w:val="28"/>
          <w:szCs w:val="28"/>
        </w:rPr>
        <w:t>риложение 3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791BF1" w:rsidRPr="001F501A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Выкатной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791BF1" w:rsidRDefault="00791BF1" w:rsidP="00791BF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Выкатной</w:t>
      </w:r>
      <w:proofErr w:type="spellEnd"/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D3239" w:rsidRPr="001F501A" w:rsidRDefault="00ED3239" w:rsidP="00ED3239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D3239" w:rsidRPr="001F501A" w:rsidRDefault="00ED3239" w:rsidP="00ED3239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992"/>
        <w:gridCol w:w="850"/>
        <w:gridCol w:w="1134"/>
        <w:gridCol w:w="1134"/>
      </w:tblGrid>
      <w:tr w:rsidR="00ED3239" w:rsidRPr="001F501A" w:rsidTr="00AE145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39" w:rsidRPr="001F501A" w:rsidRDefault="00ED3239" w:rsidP="00ED3239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D3239" w:rsidRPr="001F501A" w:rsidTr="00AE14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9" w:rsidRPr="001F501A" w:rsidRDefault="00ED3239" w:rsidP="00ED323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39" w:rsidRPr="001F501A" w:rsidRDefault="00ED3239" w:rsidP="00ED3239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D3239" w:rsidRPr="001F501A" w:rsidRDefault="00ED3239" w:rsidP="00ED3239">
      <w:pPr>
        <w:jc w:val="both"/>
        <w:rPr>
          <w:rFonts w:eastAsia="Times New Roman"/>
          <w:sz w:val="28"/>
          <w:szCs w:val="28"/>
          <w:u w:val="single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D3239" w:rsidRPr="001F501A" w:rsidRDefault="00ED3239" w:rsidP="00ED3239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D3239" w:rsidRPr="001F501A" w:rsidRDefault="00ED3239" w:rsidP="00ED3239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E2847" w:rsidRPr="001F501A" w:rsidRDefault="00ED3239" w:rsidP="003E2847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</w:t>
      </w:r>
      <w:r w:rsidR="003E2847" w:rsidRPr="001F501A">
        <w:rPr>
          <w:rFonts w:eastAsia="Times New Roman"/>
          <w:sz w:val="28"/>
          <w:szCs w:val="28"/>
        </w:rPr>
        <w:t xml:space="preserve">                </w:t>
      </w:r>
      <w:r w:rsidR="003E2847" w:rsidRPr="001F501A">
        <w:rPr>
          <w:rFonts w:eastAsia="Times New Roman"/>
          <w:sz w:val="24"/>
          <w:szCs w:val="24"/>
        </w:rPr>
        <w:t>М.П.</w:t>
      </w:r>
    </w:p>
    <w:p w:rsidR="00ED3239" w:rsidRPr="001F501A" w:rsidRDefault="00ED3239" w:rsidP="00ED3239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</w:t>
      </w:r>
      <w:r w:rsidR="003E2847" w:rsidRPr="001F501A">
        <w:rPr>
          <w:rFonts w:eastAsia="Times New Roman"/>
          <w:sz w:val="28"/>
          <w:szCs w:val="28"/>
        </w:rPr>
        <w:t xml:space="preserve">                                             </w:t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D3239" w:rsidRPr="001F501A" w:rsidRDefault="00ED3239" w:rsidP="00ED3239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25"/>
      </w:tblGrid>
      <w:tr w:rsidR="003E2847" w:rsidRPr="001F501A" w:rsidTr="00D24CAD"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791BF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Выкатной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E2847" w:rsidRPr="001F501A" w:rsidRDefault="003E2847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__________Н.Г. Щепеткин</w:t>
            </w:r>
          </w:p>
        </w:tc>
      </w:tr>
    </w:tbl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ED3239" w:rsidRPr="001F501A" w:rsidRDefault="00ED3239" w:rsidP="00ED3239">
      <w:pPr>
        <w:rPr>
          <w:rFonts w:eastAsia="Times New Roman"/>
          <w:sz w:val="28"/>
          <w:szCs w:val="28"/>
        </w:rPr>
      </w:pPr>
    </w:p>
    <w:p w:rsidR="003F1D16" w:rsidRPr="001F501A" w:rsidRDefault="003F1D16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BA50D7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2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E2847" w:rsidRPr="001F501A" w:rsidRDefault="003E2847" w:rsidP="003E2847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D24CAD" w:rsidRPr="001F501A" w:rsidRDefault="00D24CAD" w:rsidP="00D24CAD">
      <w:pPr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Кедровый </w:t>
      </w: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___»________ 2017г.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Кедровый (далее – администрация поселения), в лице  главы сельского поселения Воронова Ивана Георгиевича, действующего на основании Устава сельского поселения Кедровый,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D24CAD" w:rsidRPr="001F501A" w:rsidRDefault="00D24CAD" w:rsidP="00D24CAD">
      <w:pPr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Кедровый на осуществление части полномочий, переданных на основании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</w:t>
      </w:r>
      <w:r w:rsidRPr="001F501A">
        <w:rPr>
          <w:rFonts w:eastAsia="Times New Roman"/>
          <w:sz w:val="28"/>
          <w:szCs w:val="28"/>
        </w:rPr>
        <w:lastRenderedPageBreak/>
        <w:t>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Кедровый.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Кедровый.</w:t>
      </w:r>
    </w:p>
    <w:p w:rsidR="00D24CAD" w:rsidRPr="001F501A" w:rsidRDefault="00D24CAD" w:rsidP="00D24CA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Кедровый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Кедровый.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Кедровый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8771F9" w:rsidRDefault="008771F9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Ханты-Мансийского района о бюджете </w:t>
      </w:r>
      <w:r w:rsidRPr="001F501A">
        <w:rPr>
          <w:rFonts w:eastAsia="Times New Roman"/>
          <w:sz w:val="28"/>
          <w:szCs w:val="28"/>
        </w:rPr>
        <w:lastRenderedPageBreak/>
        <w:t>района на очередной финансовый год и плановый период.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791BF1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D24CAD" w:rsidRPr="001F501A" w:rsidRDefault="00D24CAD" w:rsidP="0018492A">
      <w:pPr>
        <w:numPr>
          <w:ilvl w:val="1"/>
          <w:numId w:val="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5942E4">
        <w:rPr>
          <w:rFonts w:eastAsia="Times New Roman"/>
          <w:sz w:val="28"/>
          <w:szCs w:val="28"/>
        </w:rPr>
        <w:t>.</w:t>
      </w:r>
    </w:p>
    <w:p w:rsidR="00D24CAD" w:rsidRPr="00791BF1" w:rsidRDefault="00D24CAD" w:rsidP="0018492A">
      <w:pPr>
        <w:pStyle w:val="ab"/>
        <w:numPr>
          <w:ilvl w:val="0"/>
          <w:numId w:val="2"/>
        </w:numPr>
        <w:shd w:val="clear" w:color="auto" w:fill="FFFFFF"/>
        <w:tabs>
          <w:tab w:val="left" w:pos="0"/>
          <w:tab w:val="left" w:pos="568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791BF1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24CAD" w:rsidRPr="001F501A" w:rsidRDefault="00D24CAD" w:rsidP="0018492A">
      <w:pPr>
        <w:numPr>
          <w:ilvl w:val="1"/>
          <w:numId w:val="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24CAD" w:rsidRPr="001F501A" w:rsidRDefault="008771F9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D24CAD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D24CAD" w:rsidRPr="001F501A" w:rsidRDefault="008771F9" w:rsidP="00D24C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D24CAD" w:rsidRPr="001F501A">
        <w:rPr>
          <w:rFonts w:eastAsia="Times New Roman"/>
          <w:color w:val="000000"/>
          <w:sz w:val="28"/>
          <w:szCs w:val="28"/>
        </w:rPr>
        <w:t>)</w:t>
      </w:r>
      <w:r w:rsidR="00D24CAD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D24CAD" w:rsidRPr="001F501A" w:rsidRDefault="008771F9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D24CAD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D24CAD" w:rsidRPr="001F501A" w:rsidRDefault="008771F9" w:rsidP="00D24C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D24CAD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8771F9" w:rsidRDefault="00D24CAD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24CAD" w:rsidRPr="008771F9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D24CAD"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>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Кедровый;</w:t>
      </w:r>
    </w:p>
    <w:p w:rsidR="00D24CAD" w:rsidRPr="008771F9" w:rsidRDefault="008771F9" w:rsidP="008771F9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D24CAD" w:rsidRPr="008771F9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771F9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D24CAD" w:rsidRPr="001F501A" w:rsidRDefault="00D24CAD" w:rsidP="00D24CA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D24CAD" w:rsidRPr="001F501A" w:rsidRDefault="00D24CAD" w:rsidP="00D06385">
      <w:pPr>
        <w:shd w:val="clear" w:color="auto" w:fill="FFFFFF"/>
        <w:tabs>
          <w:tab w:val="left" w:pos="709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его официального опубликования (обнародования)</w:t>
      </w:r>
      <w:r w:rsidR="008771F9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D24CAD" w:rsidRPr="001F501A" w:rsidRDefault="00D24CAD" w:rsidP="00D06385">
      <w:pPr>
        <w:shd w:val="clear" w:color="auto" w:fill="FFFFFF"/>
        <w:tabs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D24CAD" w:rsidRPr="001F501A" w:rsidRDefault="00D24CAD" w:rsidP="00D24C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771F9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24CAD" w:rsidRPr="001F501A" w:rsidRDefault="008771F9" w:rsidP="00D24C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8771F9" w:rsidRDefault="008771F9" w:rsidP="008771F9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24CAD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</w:t>
      </w:r>
      <w:r>
        <w:rPr>
          <w:rFonts w:eastAsia="Times New Roman"/>
          <w:color w:val="000000"/>
          <w:sz w:val="28"/>
          <w:szCs w:val="28"/>
        </w:rPr>
        <w:t>ьным законодательством порядке.</w:t>
      </w:r>
    </w:p>
    <w:p w:rsidR="00D24CAD" w:rsidRPr="008771F9" w:rsidRDefault="00D24CAD" w:rsidP="008771F9">
      <w:pPr>
        <w:shd w:val="clear" w:color="auto" w:fill="FFFFFF"/>
        <w:tabs>
          <w:tab w:val="left" w:pos="155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24CAD" w:rsidRPr="001F501A" w:rsidRDefault="00A903E7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4. При наличии инициативы администрации района о прекращении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>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24CAD" w:rsidRPr="001F501A" w:rsidRDefault="008771F9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703F3C" w:rsidRDefault="00703F3C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8771F9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D24CAD"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24CAD" w:rsidRPr="001F501A" w:rsidRDefault="00D24CAD" w:rsidP="00D24C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866B87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866B87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791BF1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703F3C" w:rsidRDefault="00703F3C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866B87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D24CAD" w:rsidRPr="001F501A" w:rsidRDefault="00D24CAD" w:rsidP="00D24C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866B87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942E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633"/>
      </w:tblGrid>
      <w:tr w:rsidR="00D24CAD" w:rsidRPr="001F501A" w:rsidTr="00D24CAD">
        <w:trPr>
          <w:jc w:val="center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A903E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</w:t>
            </w:r>
            <w:r w:rsidR="00A903E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Воронов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866B87" w:rsidRPr="001F501A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Кедровый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993"/>
        <w:gridCol w:w="850"/>
        <w:gridCol w:w="992"/>
        <w:gridCol w:w="1276"/>
        <w:gridCol w:w="1134"/>
        <w:gridCol w:w="992"/>
      </w:tblGrid>
      <w:tr w:rsidR="00D24CAD" w:rsidRPr="001F501A" w:rsidTr="00D24CAD">
        <w:tc>
          <w:tcPr>
            <w:tcW w:w="1560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D24CAD" w:rsidRPr="001F501A" w:rsidRDefault="00D24CAD" w:rsidP="001B6A6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</w:t>
            </w:r>
            <w:r w:rsidR="001B6A6C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24CAD" w:rsidRPr="001F501A" w:rsidTr="00D24CAD">
        <w:tc>
          <w:tcPr>
            <w:tcW w:w="1560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Кедровый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с. Елизарово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3"/>
      </w:tblGrid>
      <w:tr w:rsidR="00D24CAD" w:rsidRPr="001F501A" w:rsidTr="00D24CAD"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Воронов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866B87" w:rsidRPr="001F501A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Кедровый </w:t>
      </w:r>
      <w:r w:rsidRPr="001F501A">
        <w:rPr>
          <w:rFonts w:eastAsia="Times New Roman"/>
          <w:sz w:val="28"/>
          <w:szCs w:val="28"/>
        </w:rPr>
        <w:t>на 2018 год</w:t>
      </w:r>
    </w:p>
    <w:p w:rsidR="00866B87" w:rsidRDefault="00866B87" w:rsidP="00866B8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992"/>
        <w:gridCol w:w="993"/>
        <w:gridCol w:w="1275"/>
        <w:gridCol w:w="1134"/>
      </w:tblGrid>
      <w:tr w:rsidR="00D24CAD" w:rsidRPr="001F501A" w:rsidTr="00D24CA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D" w:rsidRPr="001F501A" w:rsidRDefault="00D24CAD" w:rsidP="00D24C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D24CAD" w:rsidRPr="001F501A" w:rsidRDefault="00D24CAD" w:rsidP="00D24CA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    М.П.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3"/>
      </w:tblGrid>
      <w:tr w:rsidR="00D24CAD" w:rsidRPr="001F501A" w:rsidTr="00D24CAD"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Кедровый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____________И.Г.</w:t>
            </w:r>
            <w:r w:rsidR="00866B8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Воронов</w:t>
            </w:r>
          </w:p>
        </w:tc>
      </w:tr>
    </w:tbl>
    <w:p w:rsidR="003F1D16" w:rsidRPr="001F501A" w:rsidRDefault="003F1D16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9C6FAF">
      <w:pPr>
        <w:rPr>
          <w:rFonts w:ascii="Arial" w:eastAsia="Times New Roman" w:hAnsi="Arial" w:cs="Arial"/>
        </w:rPr>
      </w:pP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3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D24CAD" w:rsidRPr="001F501A" w:rsidRDefault="00D24CAD" w:rsidP="00D24CA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</w:p>
    <w:p w:rsidR="00D24CAD" w:rsidRPr="001F501A" w:rsidRDefault="00D24CAD" w:rsidP="00D24CA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D24CAD" w:rsidRPr="001F501A" w:rsidRDefault="00D24CAD" w:rsidP="00D24CAD">
      <w:pPr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Кожевниковой Светланы Александровны, действующей 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D24CAD" w:rsidRPr="001F501A" w:rsidRDefault="00D24CAD" w:rsidP="00D24CAD">
      <w:pPr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D24CAD" w:rsidRPr="001F501A" w:rsidRDefault="00D24CAD" w:rsidP="00D24CA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</w:t>
      </w:r>
      <w:r w:rsidRPr="001F501A">
        <w:rPr>
          <w:rFonts w:eastAsia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D24CAD" w:rsidRPr="001F501A" w:rsidRDefault="00D24CAD" w:rsidP="00D24CAD">
      <w:pPr>
        <w:ind w:firstLine="708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D24CAD" w:rsidRPr="001F501A" w:rsidRDefault="00D24CAD" w:rsidP="00D24CA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Красноленинский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</w:t>
      </w:r>
      <w:r w:rsidR="00554E34">
        <w:rPr>
          <w:rFonts w:eastAsia="Times New Roman"/>
          <w:bCs/>
          <w:sz w:val="28"/>
          <w:szCs w:val="28"/>
        </w:rPr>
        <w:t>5</w:t>
      </w:r>
      <w:r w:rsidRPr="001F501A">
        <w:rPr>
          <w:rFonts w:eastAsia="Times New Roman"/>
          <w:bCs/>
          <w:sz w:val="28"/>
          <w:szCs w:val="28"/>
        </w:rPr>
        <w:t>. Порядок финансирования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</w:t>
      </w:r>
      <w:r w:rsidRPr="001F501A">
        <w:rPr>
          <w:rFonts w:eastAsia="Times New Roman"/>
          <w:sz w:val="28"/>
          <w:szCs w:val="28"/>
        </w:rPr>
        <w:lastRenderedPageBreak/>
        <w:t>финансовый год и плановый период.</w:t>
      </w:r>
    </w:p>
    <w:p w:rsidR="00D24CAD" w:rsidRPr="001F501A" w:rsidRDefault="00D24CAD" w:rsidP="00D24CA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5942E4" w:rsidRDefault="005942E4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D24CAD" w:rsidRPr="001F501A" w:rsidRDefault="00D24CAD" w:rsidP="00D24CA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5942E4" w:rsidRPr="005942E4" w:rsidRDefault="005942E4" w:rsidP="005942E4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5942E4">
        <w:rPr>
          <w:rFonts w:eastAsia="Times New Roman"/>
          <w:color w:val="000000"/>
          <w:sz w:val="28"/>
          <w:szCs w:val="28"/>
        </w:rPr>
        <w:t>1.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D24CAD" w:rsidRPr="005942E4">
        <w:rPr>
          <w:rFonts w:eastAsia="Times New Roman"/>
          <w:color w:val="000000"/>
          <w:sz w:val="28"/>
          <w:szCs w:val="28"/>
        </w:rPr>
        <w:t>В целях реализации настоящего соглашения администрация ра</w:t>
      </w:r>
      <w:r w:rsidRPr="005942E4">
        <w:rPr>
          <w:rFonts w:eastAsia="Times New Roman"/>
          <w:color w:val="000000"/>
          <w:sz w:val="28"/>
          <w:szCs w:val="28"/>
        </w:rPr>
        <w:t>йона обязана:</w:t>
      </w:r>
    </w:p>
    <w:p w:rsidR="00D24CAD" w:rsidRPr="005942E4" w:rsidRDefault="005942E4" w:rsidP="005942E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 w:rsidRPr="005942E4">
        <w:rPr>
          <w:rFonts w:eastAsia="Times New Roman"/>
          <w:sz w:val="28"/>
          <w:szCs w:val="28"/>
        </w:rPr>
        <w:t xml:space="preserve">1) </w:t>
      </w:r>
      <w:r w:rsidR="00D24CAD" w:rsidRPr="005942E4">
        <w:rPr>
          <w:rFonts w:eastAsia="Times New Roman"/>
          <w:sz w:val="28"/>
          <w:szCs w:val="28"/>
        </w:rPr>
        <w:t>обеспечить финансирование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>
        <w:rPr>
          <w:rFonts w:eastAsia="Times New Roman"/>
          <w:sz w:val="28"/>
          <w:szCs w:val="28"/>
        </w:rPr>
        <w:t>.</w:t>
      </w:r>
    </w:p>
    <w:p w:rsidR="00D24CAD" w:rsidRPr="001F501A" w:rsidRDefault="005942E4" w:rsidP="005942E4">
      <w:pPr>
        <w:shd w:val="clear" w:color="auto" w:fill="FFFFFF"/>
        <w:tabs>
          <w:tab w:val="left" w:pos="0"/>
          <w:tab w:val="left" w:pos="568"/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5D34B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2. </w:t>
      </w:r>
      <w:r w:rsidR="00D24CAD" w:rsidRPr="001F501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D24CAD" w:rsidRPr="005942E4" w:rsidRDefault="00D24CAD" w:rsidP="0018492A">
      <w:pPr>
        <w:pStyle w:val="ab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5942E4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D24CAD" w:rsidRPr="001F501A" w:rsidRDefault="00D24CAD" w:rsidP="00D24CA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D24CAD" w:rsidRPr="001F501A" w:rsidRDefault="005942E4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D24CAD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D24CAD" w:rsidRPr="001F501A" w:rsidRDefault="005942E4" w:rsidP="00D24CA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D24CAD" w:rsidRPr="001F501A">
        <w:rPr>
          <w:rFonts w:eastAsia="Times New Roman"/>
          <w:color w:val="000000"/>
          <w:sz w:val="28"/>
          <w:szCs w:val="28"/>
        </w:rPr>
        <w:t>)</w:t>
      </w:r>
      <w:r w:rsidR="00D24CAD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D24CAD" w:rsidRPr="001F501A" w:rsidRDefault="005942E4" w:rsidP="00D24CA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D24CAD" w:rsidRPr="001F501A">
        <w:rPr>
          <w:rFonts w:eastAsia="Times New Roman"/>
          <w:color w:val="000000"/>
          <w:sz w:val="28"/>
          <w:szCs w:val="28"/>
        </w:rPr>
        <w:t>) принимать соответствующие</w:t>
      </w:r>
      <w:r>
        <w:rPr>
          <w:rFonts w:eastAsia="Times New Roman"/>
          <w:color w:val="000000"/>
          <w:sz w:val="28"/>
          <w:szCs w:val="28"/>
        </w:rPr>
        <w:t xml:space="preserve"> меры для недопущения нарушений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при осуществлении переданных полномочий;</w:t>
      </w:r>
    </w:p>
    <w:p w:rsidR="00D24CAD" w:rsidRPr="001F501A" w:rsidRDefault="005942E4" w:rsidP="00D24CA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D24CAD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5942E4" w:rsidRDefault="00D24CAD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24CAD"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="00D24CAD"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 xml:space="preserve">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="00D24CAD" w:rsidRPr="001F501A">
        <w:rPr>
          <w:rFonts w:eastAsia="Times New Roman"/>
          <w:color w:val="000000"/>
          <w:sz w:val="28"/>
          <w:szCs w:val="28"/>
        </w:rPr>
        <w:t>Красноленинский</w:t>
      </w:r>
      <w:proofErr w:type="spellEnd"/>
      <w:r w:rsidR="00D24CAD" w:rsidRPr="001F501A">
        <w:rPr>
          <w:rFonts w:eastAsia="Times New Roman"/>
          <w:color w:val="000000"/>
          <w:sz w:val="28"/>
          <w:szCs w:val="28"/>
        </w:rPr>
        <w:t>;</w:t>
      </w:r>
    </w:p>
    <w:p w:rsidR="00D24CAD" w:rsidRPr="005942E4" w:rsidRDefault="005942E4" w:rsidP="005942E4">
      <w:pPr>
        <w:shd w:val="clear" w:color="auto" w:fill="FFFFFF"/>
        <w:tabs>
          <w:tab w:val="left" w:pos="993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="00D24CAD"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D24CAD" w:rsidRPr="001F501A" w:rsidRDefault="00D24CAD" w:rsidP="00D24CA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D06385" w:rsidRDefault="005942E4" w:rsidP="005942E4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D24CAD" w:rsidRPr="001F501A" w:rsidRDefault="00D06385" w:rsidP="005942E4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24CAD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 w:rsidR="005942E4">
        <w:rPr>
          <w:rFonts w:eastAsia="Times New Roman"/>
          <w:color w:val="000000"/>
          <w:sz w:val="28"/>
          <w:szCs w:val="28"/>
        </w:rPr>
        <w:t>, но не ранее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D24CAD" w:rsidRPr="001F501A" w:rsidRDefault="00D06385" w:rsidP="00D06385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D24CAD" w:rsidRPr="001F501A" w:rsidRDefault="00D24CAD" w:rsidP="00D24CAD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D24CAD" w:rsidRPr="001F501A" w:rsidRDefault="00BD1792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Действие настоящего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Сог</w:t>
      </w:r>
      <w:r>
        <w:rPr>
          <w:rFonts w:eastAsia="Times New Roman"/>
          <w:color w:val="000000"/>
          <w:sz w:val="28"/>
          <w:szCs w:val="28"/>
        </w:rPr>
        <w:t>лашения прекращается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 досрочно по следующим основания: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D24CAD" w:rsidRPr="001F501A" w:rsidRDefault="00D24CAD" w:rsidP="00D24CA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D24CAD" w:rsidRPr="001F501A" w:rsidRDefault="00BD1792" w:rsidP="00D24CA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D24CAD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D24CAD" w:rsidRPr="001F501A" w:rsidRDefault="00BD1792" w:rsidP="00D24CA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D24CAD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D24CAD" w:rsidRPr="001F501A" w:rsidRDefault="00BD1792" w:rsidP="00D24CA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D24CAD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D24CAD" w:rsidRPr="001F501A" w:rsidRDefault="00BD1792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D24CAD" w:rsidRPr="001F501A">
        <w:rPr>
          <w:rFonts w:eastAsia="Times New Roman"/>
          <w:color w:val="000000"/>
          <w:sz w:val="28"/>
          <w:szCs w:val="28"/>
        </w:rPr>
        <w:t xml:space="preserve">4. При наличии инициативы администрации района о прекращении </w:t>
      </w:r>
      <w:r w:rsidR="00D24CAD" w:rsidRPr="001F501A">
        <w:rPr>
          <w:rFonts w:eastAsia="Times New Roman"/>
          <w:color w:val="000000"/>
          <w:sz w:val="28"/>
          <w:szCs w:val="28"/>
        </w:rPr>
        <w:lastRenderedPageBreak/>
        <w:t>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D24CAD" w:rsidRPr="001F501A" w:rsidRDefault="00BD1792" w:rsidP="00D24CA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D24CAD" w:rsidRPr="001F501A">
        <w:rPr>
          <w:rFonts w:eastAsia="Times New Roman"/>
          <w:color w:val="000000"/>
          <w:sz w:val="28"/>
          <w:szCs w:val="28"/>
        </w:rPr>
        <w:t>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D24CAD" w:rsidRPr="001F501A" w:rsidRDefault="00D24CAD" w:rsidP="00D24CAD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554E34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D24CAD" w:rsidRPr="001F501A" w:rsidRDefault="00D24CAD" w:rsidP="00D24CA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D24CAD" w:rsidRPr="001F501A" w:rsidRDefault="00D24CAD" w:rsidP="00D24CA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554E34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D24CAD" w:rsidRPr="001F501A" w:rsidRDefault="00D24CAD" w:rsidP="00D24CA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D24CAD" w:rsidRPr="001F501A" w:rsidRDefault="00D24CAD" w:rsidP="00D24CA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D24CAD" w:rsidRPr="001F501A" w:rsidRDefault="00D24CAD" w:rsidP="00D24CAD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554E34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D24CAD" w:rsidRPr="001F501A" w:rsidRDefault="00D24CAD" w:rsidP="00D24CA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D24CAD" w:rsidRPr="001F501A" w:rsidRDefault="00D24CAD" w:rsidP="00D24CAD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554E34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="00395C24"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D24CAD" w:rsidRPr="001F501A" w:rsidRDefault="00D24CAD" w:rsidP="00D24CA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D24CAD" w:rsidRPr="001F501A" w:rsidRDefault="00D24CAD" w:rsidP="00D24CA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554E34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D24CAD" w:rsidRPr="001F501A" w:rsidRDefault="00D24CAD" w:rsidP="00D24CA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D34B6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631"/>
      </w:tblGrid>
      <w:tr w:rsidR="00D24CAD" w:rsidRPr="001F501A" w:rsidTr="00BD1792">
        <w:trPr>
          <w:trHeight w:val="1262"/>
        </w:trPr>
        <w:tc>
          <w:tcPr>
            <w:tcW w:w="4654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06385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632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</w:t>
            </w:r>
            <w:r w:rsidR="00D06385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BD1792" w:rsidRPr="001F501A" w:rsidRDefault="00BD1792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D06385" w:rsidRPr="001F501A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D06385" w:rsidRDefault="00D06385" w:rsidP="00D06385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06385">
      <w:pPr>
        <w:jc w:val="right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Красноленинский</w:t>
      </w:r>
      <w:proofErr w:type="spellEnd"/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1134"/>
        <w:gridCol w:w="1134"/>
        <w:gridCol w:w="1134"/>
        <w:gridCol w:w="992"/>
      </w:tblGrid>
      <w:tr w:rsidR="00D24CAD" w:rsidRPr="001F501A" w:rsidTr="00D24CAD">
        <w:tc>
          <w:tcPr>
            <w:tcW w:w="1560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D24CAD" w:rsidRPr="001F501A" w:rsidTr="00D24CAD">
        <w:tc>
          <w:tcPr>
            <w:tcW w:w="1560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D24CAD" w:rsidRPr="001F501A" w:rsidTr="00D24CAD">
        <w:tc>
          <w:tcPr>
            <w:tcW w:w="1560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2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BD1792" w:rsidP="00D24CAD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="00D24CAD" w:rsidRPr="001F501A">
        <w:rPr>
          <w:rFonts w:eastAsia="Times New Roman"/>
          <w:sz w:val="28"/>
          <w:szCs w:val="28"/>
        </w:rPr>
        <w:t>риложение 2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D1792" w:rsidRPr="001F501A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Красноленинский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BD1792" w:rsidRDefault="00BD1792" w:rsidP="00BD179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Красноленинский</w:t>
      </w:r>
      <w:proofErr w:type="spellEnd"/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D24CAD" w:rsidRPr="001F501A" w:rsidRDefault="00D24CAD" w:rsidP="00D24CA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D24CAD" w:rsidRPr="001F501A" w:rsidRDefault="00D24CAD" w:rsidP="00D24CA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992"/>
        <w:gridCol w:w="992"/>
        <w:gridCol w:w="1135"/>
        <w:gridCol w:w="991"/>
      </w:tblGrid>
      <w:tr w:rsidR="00D24CAD" w:rsidRPr="001F501A" w:rsidTr="00037E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037E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AD" w:rsidRPr="001F501A" w:rsidRDefault="00D24CAD" w:rsidP="00D24CA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D24CAD" w:rsidRPr="001F501A" w:rsidTr="00037E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D" w:rsidRPr="001F501A" w:rsidRDefault="00D24CAD" w:rsidP="00D24CA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AD" w:rsidRPr="001F501A" w:rsidRDefault="00D24CAD" w:rsidP="00D24CA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24CAD" w:rsidRPr="001F501A" w:rsidRDefault="00D24CAD" w:rsidP="00D24CAD">
      <w:pPr>
        <w:jc w:val="both"/>
        <w:rPr>
          <w:rFonts w:eastAsia="Times New Roman"/>
          <w:sz w:val="28"/>
          <w:szCs w:val="28"/>
          <w:u w:val="single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D24CAD" w:rsidRPr="001F501A" w:rsidRDefault="00D24CAD" w:rsidP="00D24CA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D24CAD" w:rsidRPr="001F501A" w:rsidRDefault="00D24CAD" w:rsidP="00D24CA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D24CAD" w:rsidRPr="001F501A" w:rsidRDefault="00D24CAD" w:rsidP="00D24CA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М.П.</w:t>
      </w: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</w:p>
    <w:p w:rsidR="00D24CAD" w:rsidRPr="001F501A" w:rsidRDefault="00D24CAD" w:rsidP="00D24CA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632"/>
      </w:tblGrid>
      <w:tr w:rsidR="00D24CAD" w:rsidRPr="001F501A" w:rsidTr="00D24CAD">
        <w:trPr>
          <w:trHeight w:val="1262"/>
        </w:trPr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Красноленинский</w:t>
            </w:r>
            <w:proofErr w:type="spellEnd"/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4CAD" w:rsidRPr="001F501A" w:rsidRDefault="00D24CAD" w:rsidP="00D24CA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________С.А.</w:t>
            </w:r>
            <w:r w:rsidR="00BD1792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Кожевникова</w:t>
            </w:r>
          </w:p>
        </w:tc>
      </w:tr>
    </w:tbl>
    <w:p w:rsidR="000C541A" w:rsidRDefault="000C541A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Default="005D34B6" w:rsidP="009C6FAF">
      <w:pPr>
        <w:rPr>
          <w:rFonts w:ascii="Arial" w:eastAsia="Times New Roman" w:hAnsi="Arial" w:cs="Arial"/>
        </w:rPr>
      </w:pPr>
    </w:p>
    <w:p w:rsidR="005D34B6" w:rsidRPr="001F501A" w:rsidRDefault="005D34B6" w:rsidP="009C6FAF">
      <w:pPr>
        <w:rPr>
          <w:rFonts w:ascii="Arial" w:eastAsia="Times New Roman" w:hAnsi="Arial" w:cs="Arial"/>
        </w:rPr>
      </w:pP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4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0C541A" w:rsidRPr="001F501A" w:rsidRDefault="000C541A" w:rsidP="000C54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395C24" w:rsidRPr="001F501A" w:rsidRDefault="00395C24" w:rsidP="00395C24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395C24" w:rsidRPr="001F501A" w:rsidRDefault="00395C24" w:rsidP="00395C24">
      <w:pPr>
        <w:jc w:val="center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Чиркова</w:t>
      </w:r>
      <w:proofErr w:type="spellEnd"/>
      <w:r w:rsidRPr="001F501A">
        <w:rPr>
          <w:rFonts w:eastAsia="Times New Roman"/>
          <w:sz w:val="28"/>
          <w:szCs w:val="28"/>
        </w:rPr>
        <w:t xml:space="preserve"> Федора Михайловича, действующего 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395C24" w:rsidRPr="001F501A" w:rsidRDefault="00395C24" w:rsidP="00395C24">
      <w:pPr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</w:t>
      </w:r>
      <w:r w:rsidRPr="001F501A">
        <w:rPr>
          <w:rFonts w:eastAsia="Times New Roman"/>
          <w:sz w:val="28"/>
          <w:szCs w:val="28"/>
        </w:rPr>
        <w:lastRenderedPageBreak/>
        <w:t xml:space="preserve">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Кышик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2. Администрация района перечисляет администрации поселения финансовые средства на исполнение передаваемых полномочий в полном </w:t>
      </w:r>
      <w:r w:rsidRPr="001F501A">
        <w:rPr>
          <w:rFonts w:eastAsia="Times New Roman"/>
          <w:bCs/>
          <w:sz w:val="28"/>
          <w:szCs w:val="28"/>
        </w:rPr>
        <w:lastRenderedPageBreak/>
        <w:t>объеме ежемесячно, равными платежами.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8404E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395C24" w:rsidRPr="001F501A" w:rsidRDefault="00D8404E" w:rsidP="00D8404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395C24" w:rsidRPr="001F501A">
        <w:rPr>
          <w:rFonts w:eastAsia="Times New Roman"/>
          <w:color w:val="000000"/>
          <w:sz w:val="28"/>
          <w:szCs w:val="28"/>
        </w:rPr>
        <w:t>обеспечить ф</w:t>
      </w:r>
      <w:r w:rsidR="00395C24"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>
        <w:rPr>
          <w:rFonts w:eastAsia="Times New Roman"/>
          <w:sz w:val="28"/>
          <w:szCs w:val="28"/>
        </w:rPr>
        <w:t>.</w:t>
      </w:r>
    </w:p>
    <w:p w:rsidR="00395C24" w:rsidRPr="00D8404E" w:rsidRDefault="00D8404E" w:rsidP="00D8404E">
      <w:pPr>
        <w:shd w:val="clear" w:color="auto" w:fill="FFFFFF"/>
        <w:tabs>
          <w:tab w:val="left" w:pos="0"/>
          <w:tab w:val="left" w:pos="851"/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95C24" w:rsidRPr="00D8404E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95C24" w:rsidRPr="00D8404E" w:rsidRDefault="00395C24" w:rsidP="0018492A">
      <w:pPr>
        <w:pStyle w:val="ab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95C24" w:rsidRPr="00D8404E" w:rsidRDefault="00395C24" w:rsidP="0018492A">
      <w:pPr>
        <w:pStyle w:val="ab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395C24" w:rsidRPr="00D8404E" w:rsidRDefault="00395C24" w:rsidP="0018492A">
      <w:pPr>
        <w:pStyle w:val="ab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395C24" w:rsidRPr="00D8404E" w:rsidRDefault="00395C24" w:rsidP="0018492A">
      <w:pPr>
        <w:pStyle w:val="ab"/>
        <w:numPr>
          <w:ilvl w:val="0"/>
          <w:numId w:val="6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D8404E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95C24" w:rsidRPr="001F501A" w:rsidRDefault="00395C24" w:rsidP="00D8404E">
      <w:pPr>
        <w:shd w:val="clear" w:color="auto" w:fill="FFFFFF"/>
        <w:tabs>
          <w:tab w:val="left" w:pos="974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95C24" w:rsidRPr="001F501A" w:rsidRDefault="00D8404E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395C24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395C24" w:rsidRPr="001F501A" w:rsidRDefault="00D8404E" w:rsidP="00395C24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395C24" w:rsidRPr="001F501A">
        <w:rPr>
          <w:rFonts w:eastAsia="Times New Roman"/>
          <w:color w:val="000000"/>
          <w:sz w:val="28"/>
          <w:szCs w:val="28"/>
        </w:rPr>
        <w:t>)</w:t>
      </w:r>
      <w:r w:rsidR="00395C24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395C24" w:rsidRPr="001F501A" w:rsidRDefault="00D8404E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395C24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395C24" w:rsidRPr="001F501A" w:rsidRDefault="00D8404E" w:rsidP="00395C24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395C24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95C24" w:rsidRPr="00D8404E" w:rsidRDefault="00D8404E" w:rsidP="00D8404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1) </w:t>
      </w:r>
      <w:r w:rsidR="00395C24" w:rsidRPr="00D8404E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395C24" w:rsidRPr="001F501A" w:rsidRDefault="00395C24" w:rsidP="0018492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95C24" w:rsidRPr="001F501A" w:rsidRDefault="00395C24" w:rsidP="0018492A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Кышик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395C24" w:rsidRPr="001F501A" w:rsidRDefault="00395C24" w:rsidP="0018492A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8404E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395C24" w:rsidRPr="001F501A" w:rsidRDefault="00395C24" w:rsidP="00395C24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395C24" w:rsidRPr="001F501A" w:rsidRDefault="00D8404E" w:rsidP="00D8404E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95C24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>
        <w:rPr>
          <w:rFonts w:eastAsia="Times New Roman"/>
          <w:color w:val="000000"/>
          <w:sz w:val="28"/>
          <w:szCs w:val="28"/>
        </w:rPr>
        <w:t>, но не ранее</w:t>
      </w:r>
      <w:r w:rsidR="00395C24"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395C24" w:rsidRPr="001F501A" w:rsidRDefault="00D8404E" w:rsidP="00D8404E">
      <w:pPr>
        <w:shd w:val="clear" w:color="auto" w:fill="FFFFFF"/>
        <w:tabs>
          <w:tab w:val="left" w:pos="709"/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395C24" w:rsidRPr="001F501A">
        <w:rPr>
          <w:rFonts w:eastAsia="Times New Roman"/>
          <w:color w:val="000000"/>
          <w:sz w:val="28"/>
          <w:szCs w:val="28"/>
        </w:rPr>
        <w:t xml:space="preserve"> 2. Настоящее Соглашение заключается на срок до 31 декабря 2018 года.</w:t>
      </w:r>
    </w:p>
    <w:p w:rsidR="00037EFB" w:rsidRDefault="00037EFB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B231A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95C24" w:rsidRPr="001F501A" w:rsidRDefault="00DB231A" w:rsidP="00DB231A">
      <w:pPr>
        <w:shd w:val="clear" w:color="auto" w:fill="FFFFFF"/>
        <w:tabs>
          <w:tab w:val="left" w:pos="709"/>
          <w:tab w:val="left" w:pos="1134"/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395C24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395C24" w:rsidRPr="001F501A" w:rsidRDefault="00DB231A" w:rsidP="00DB231A">
      <w:pPr>
        <w:shd w:val="clear" w:color="auto" w:fill="FFFFFF"/>
        <w:tabs>
          <w:tab w:val="left" w:pos="709"/>
          <w:tab w:val="left" w:pos="1134"/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C24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95C24" w:rsidRPr="001F501A" w:rsidRDefault="00DB231A" w:rsidP="00395C24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395C24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95C24" w:rsidRPr="001F501A" w:rsidRDefault="00DB231A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395C24" w:rsidRPr="001F501A">
        <w:rPr>
          <w:rFonts w:eastAsia="Times New Roman"/>
          <w:color w:val="000000"/>
          <w:sz w:val="28"/>
          <w:szCs w:val="28"/>
        </w:rPr>
        <w:t>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DB231A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95C24" w:rsidRPr="001F501A" w:rsidRDefault="00395C24" w:rsidP="00395C2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DB231A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422FCA">
        <w:rPr>
          <w:rFonts w:eastAsia="Times New Roman"/>
          <w:bCs/>
          <w:sz w:val="28"/>
          <w:szCs w:val="28"/>
        </w:rPr>
        <w:t>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DB231A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</w:r>
      <w:r w:rsidR="00DB231A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торонами по вопросам толкования и применения </w:t>
      </w:r>
      <w:r w:rsidRPr="001F501A">
        <w:rPr>
          <w:rFonts w:eastAsia="Times New Roman"/>
          <w:sz w:val="28"/>
          <w:szCs w:val="28"/>
        </w:rPr>
        <w:lastRenderedPageBreak/>
        <w:t>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DB231A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395C24" w:rsidRPr="001F501A" w:rsidRDefault="00395C24" w:rsidP="00395C24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DB231A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DB231A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627"/>
      </w:tblGrid>
      <w:tr w:rsidR="00395C24" w:rsidRPr="001F501A" w:rsidTr="00DB231A">
        <w:tc>
          <w:tcPr>
            <w:tcW w:w="4658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628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Чирков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DB231A" w:rsidRPr="001F50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Кышик</w:t>
      </w:r>
      <w:proofErr w:type="spellEnd"/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1134"/>
      </w:tblGrid>
      <w:tr w:rsidR="00395C24" w:rsidRPr="001F501A" w:rsidTr="00DB231A">
        <w:tc>
          <w:tcPr>
            <w:tcW w:w="1668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395C24" w:rsidRPr="001F501A" w:rsidTr="00DB231A">
        <w:tc>
          <w:tcPr>
            <w:tcW w:w="1668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DB231A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с.Кышик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395C24" w:rsidRPr="001F501A" w:rsidTr="00DB231A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6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Чирков</w:t>
            </w:r>
          </w:p>
        </w:tc>
      </w:tr>
    </w:tbl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DB231A" w:rsidRPr="001F50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Кышик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DB231A" w:rsidRDefault="00DB231A" w:rsidP="00DB231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DB231A" w:rsidRPr="001F501A" w:rsidRDefault="00DB231A" w:rsidP="00DB231A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Кышик</w:t>
      </w:r>
      <w:proofErr w:type="spellEnd"/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992"/>
        <w:gridCol w:w="992"/>
        <w:gridCol w:w="1135"/>
        <w:gridCol w:w="1133"/>
      </w:tblGrid>
      <w:tr w:rsidR="00395C24" w:rsidRPr="001F501A" w:rsidTr="00DB231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DB231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DB23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4" w:rsidRPr="001F501A" w:rsidRDefault="00395C24" w:rsidP="00395C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95C24" w:rsidRPr="001F501A" w:rsidRDefault="00395C24" w:rsidP="00395C24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 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 М.П.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36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Кышик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____________Ф.М.</w:t>
            </w:r>
            <w:r w:rsidR="00DB231A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Чирков</w:t>
            </w:r>
          </w:p>
        </w:tc>
      </w:tr>
    </w:tbl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0C541A" w:rsidRPr="001F501A" w:rsidRDefault="000C541A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5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</w:p>
    <w:p w:rsidR="00395C24" w:rsidRPr="001F501A" w:rsidRDefault="00395C24" w:rsidP="00395C24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395C24" w:rsidRPr="001F501A" w:rsidRDefault="00395C24" w:rsidP="00395C24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395C24" w:rsidRPr="001F501A" w:rsidRDefault="00395C24" w:rsidP="00395C24">
      <w:pPr>
        <w:jc w:val="center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Веретельникова</w:t>
      </w:r>
      <w:proofErr w:type="spellEnd"/>
      <w:r w:rsidRPr="001F501A">
        <w:rPr>
          <w:rFonts w:eastAsia="Times New Roman"/>
          <w:sz w:val="28"/>
          <w:szCs w:val="28"/>
        </w:rPr>
        <w:t xml:space="preserve"> Николая Владимировича, действующего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395C24" w:rsidRPr="001F501A" w:rsidRDefault="00395C24" w:rsidP="00395C24">
      <w:pPr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395C24" w:rsidRPr="001F501A" w:rsidRDefault="00395C24" w:rsidP="00395C24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Default="00395C24" w:rsidP="00395C24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заключено в соответствии с частью 4 статьи 15 Федерального закона от 06.10.2003 № 131-ФЗ «Об общих принципах </w:t>
      </w:r>
      <w:r w:rsidRPr="001F501A">
        <w:rPr>
          <w:rFonts w:eastAsia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DB231A" w:rsidRPr="001F501A" w:rsidRDefault="00DB231A" w:rsidP="00395C24">
      <w:pPr>
        <w:ind w:firstLine="708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395C24" w:rsidRPr="001F501A" w:rsidRDefault="00395C24" w:rsidP="00395C24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</w:t>
      </w:r>
      <w:r w:rsidRPr="001F501A">
        <w:rPr>
          <w:rFonts w:eastAsia="Times New Roman"/>
          <w:sz w:val="28"/>
          <w:szCs w:val="28"/>
        </w:rPr>
        <w:lastRenderedPageBreak/>
        <w:t>финансовый год и плановый период.</w:t>
      </w:r>
    </w:p>
    <w:p w:rsidR="00395C24" w:rsidRPr="001F501A" w:rsidRDefault="00395C24" w:rsidP="00395C24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имущества, необходимого для осуществления администрацией поселения полномочий администрации района</w:t>
      </w:r>
    </w:p>
    <w:p w:rsidR="00395C24" w:rsidRPr="001F501A" w:rsidRDefault="00395C24" w:rsidP="004C67E1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4C67E1" w:rsidRPr="004C67E1" w:rsidRDefault="004C67E1" w:rsidP="0018492A">
      <w:pPr>
        <w:pStyle w:val="ab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="00395C24"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 w:rsidR="00395C24" w:rsidRPr="004C67E1">
        <w:rPr>
          <w:rFonts w:eastAsia="Times New Roman"/>
          <w:bCs/>
          <w:sz w:val="28"/>
          <w:szCs w:val="28"/>
        </w:rPr>
        <w:t>Луговской</w:t>
      </w:r>
      <w:proofErr w:type="spellEnd"/>
      <w:r w:rsidRPr="004C67E1">
        <w:rPr>
          <w:rFonts w:eastAsia="Times New Roman"/>
          <w:bCs/>
          <w:sz w:val="28"/>
          <w:szCs w:val="28"/>
        </w:rPr>
        <w:t>.</w:t>
      </w:r>
    </w:p>
    <w:p w:rsidR="004C67E1" w:rsidRDefault="004C67E1" w:rsidP="0018492A">
      <w:pPr>
        <w:pStyle w:val="ab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>Передаче подлежит следующее имущество:</w:t>
      </w:r>
      <w:r w:rsidR="00414728" w:rsidRPr="004C67E1">
        <w:rPr>
          <w:rFonts w:eastAsia="Times New Roman"/>
          <w:bCs/>
          <w:sz w:val="28"/>
          <w:szCs w:val="28"/>
        </w:rPr>
        <w:t xml:space="preserve"> </w:t>
      </w:r>
    </w:p>
    <w:p w:rsidR="00414728" w:rsidRPr="004C67E1" w:rsidRDefault="00414728" w:rsidP="004C67E1">
      <w:pPr>
        <w:pStyle w:val="ab"/>
        <w:tabs>
          <w:tab w:val="left" w:pos="851"/>
          <w:tab w:val="left" w:pos="1134"/>
        </w:tabs>
        <w:ind w:left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1) Вертолетная площадка </w:t>
      </w:r>
      <w:proofErr w:type="spellStart"/>
      <w:r w:rsidRPr="004C67E1">
        <w:rPr>
          <w:rFonts w:eastAsia="Times New Roman"/>
          <w:bCs/>
          <w:sz w:val="28"/>
          <w:szCs w:val="28"/>
        </w:rPr>
        <w:t>д.Белогорье</w:t>
      </w:r>
      <w:proofErr w:type="spellEnd"/>
      <w:r w:rsidRPr="004C67E1">
        <w:rPr>
          <w:rFonts w:eastAsia="Times New Roman"/>
          <w:bCs/>
          <w:sz w:val="28"/>
          <w:szCs w:val="28"/>
        </w:rPr>
        <w:t>;</w:t>
      </w:r>
    </w:p>
    <w:p w:rsidR="00414728" w:rsidRDefault="00414728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2)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п.Кирпичный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414728" w:rsidRDefault="00414728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3)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п.Луговской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414728" w:rsidRDefault="00414728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4)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с.Троица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395C24" w:rsidRPr="001F501A" w:rsidRDefault="004C67E1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395C24"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395C24" w:rsidRPr="001F501A" w:rsidRDefault="004C67E1" w:rsidP="00395C24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395C24"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8" w:history="1">
        <w:r w:rsidR="00395C24" w:rsidRPr="001F501A">
          <w:rPr>
            <w:rFonts w:eastAsia="Times New Roman"/>
            <w:bCs/>
            <w:sz w:val="28"/>
            <w:szCs w:val="28"/>
          </w:rPr>
          <w:t>4</w:t>
        </w:r>
      </w:hyperlink>
      <w:r w:rsidR="00395C24"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395C24" w:rsidRPr="001F501A" w:rsidRDefault="00395C24" w:rsidP="00395C24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395C24" w:rsidRPr="001F501A" w:rsidRDefault="00395C24" w:rsidP="0018492A">
      <w:pPr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 w:rsidR="00414728"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 w:rsidR="002B0C69"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2B0C69">
        <w:rPr>
          <w:rFonts w:eastAsia="Times New Roman"/>
          <w:color w:val="000000"/>
          <w:sz w:val="28"/>
          <w:szCs w:val="28"/>
        </w:rPr>
        <w:t xml:space="preserve">установленным частью </w:t>
      </w:r>
      <w:r w:rsidR="004C67E1">
        <w:rPr>
          <w:rFonts w:eastAsia="Times New Roman"/>
          <w:color w:val="000000"/>
          <w:sz w:val="28"/>
          <w:szCs w:val="28"/>
        </w:rPr>
        <w:t>2</w:t>
      </w:r>
      <w:r w:rsidR="002B0C69">
        <w:rPr>
          <w:rFonts w:eastAsia="Times New Roman"/>
          <w:color w:val="000000"/>
          <w:sz w:val="28"/>
          <w:szCs w:val="28"/>
        </w:rPr>
        <w:t xml:space="preserve"> статьи 6 настоящего Соглашения,</w:t>
      </w:r>
      <w:r w:rsidR="00414728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в срок до 01 января 2018 года;</w:t>
      </w:r>
    </w:p>
    <w:p w:rsidR="00395C24" w:rsidRPr="001F501A" w:rsidRDefault="00395C24" w:rsidP="0018492A">
      <w:pPr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 xml:space="preserve">инансирование расходов, необходимых для осуществления администрацией поселения переданных от администрации района полномочий, в соответствии со </w:t>
      </w:r>
      <w:r w:rsidR="00414728">
        <w:rPr>
          <w:rFonts w:eastAsia="Times New Roman"/>
          <w:sz w:val="28"/>
          <w:szCs w:val="28"/>
        </w:rPr>
        <w:t>статьей 5 настоящего Соглашения.</w:t>
      </w:r>
    </w:p>
    <w:p w:rsidR="00395C24" w:rsidRPr="002B0C69" w:rsidRDefault="002B0C69" w:rsidP="002B0C69">
      <w:pPr>
        <w:shd w:val="clear" w:color="auto" w:fill="FFFFFF"/>
        <w:tabs>
          <w:tab w:val="left" w:pos="0"/>
          <w:tab w:val="left" w:pos="568"/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  <w:r w:rsidRPr="002B0C69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395C24" w:rsidRPr="002B0C69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оказывать консультационную помощь администрации поселения по вопросам осуществления переданных полномочий;</w:t>
      </w:r>
    </w:p>
    <w:p w:rsidR="00395C24" w:rsidRPr="001F501A" w:rsidRDefault="00395C24" w:rsidP="0018492A">
      <w:pPr>
        <w:numPr>
          <w:ilvl w:val="1"/>
          <w:numId w:val="8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</w:t>
      </w:r>
      <w:r w:rsidR="004C67E1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4C67E1">
        <w:rPr>
          <w:rFonts w:eastAsia="Times New Roman"/>
          <w:color w:val="000000"/>
          <w:sz w:val="28"/>
          <w:szCs w:val="28"/>
        </w:rPr>
        <w:t>,</w:t>
      </w:r>
      <w:r w:rsidR="004C67E1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4C67E1">
        <w:rPr>
          <w:rFonts w:eastAsia="Times New Roman"/>
          <w:color w:val="000000"/>
          <w:sz w:val="28"/>
          <w:szCs w:val="28"/>
        </w:rPr>
        <w:t xml:space="preserve">установленным частью 2 статьи 6 настоящего Соглашения, </w:t>
      </w:r>
      <w:r w:rsidR="004C67E1" w:rsidRPr="001F501A">
        <w:rPr>
          <w:rFonts w:eastAsia="Times New Roman"/>
          <w:color w:val="000000"/>
          <w:sz w:val="28"/>
          <w:szCs w:val="28"/>
        </w:rPr>
        <w:t>в срок до 01 января 2018 года</w:t>
      </w:r>
      <w:r w:rsidR="004C67E1">
        <w:rPr>
          <w:rFonts w:eastAsia="Times New Roman"/>
          <w:color w:val="000000"/>
          <w:sz w:val="28"/>
          <w:szCs w:val="28"/>
        </w:rPr>
        <w:t xml:space="preserve"> и </w:t>
      </w:r>
      <w:r w:rsidRPr="001F501A">
        <w:rPr>
          <w:rFonts w:eastAsia="Times New Roman"/>
          <w:color w:val="000000"/>
          <w:sz w:val="28"/>
          <w:szCs w:val="28"/>
        </w:rPr>
        <w:t xml:space="preserve">использовать </w:t>
      </w:r>
      <w:r w:rsidR="004C67E1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395C24" w:rsidRPr="001F501A" w:rsidRDefault="00395C24" w:rsidP="00395C24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395C24" w:rsidRPr="001F501A" w:rsidRDefault="00395C24" w:rsidP="00395C24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Луговской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395C24" w:rsidRPr="001F501A" w:rsidRDefault="00395C24" w:rsidP="0018492A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395C24" w:rsidRPr="001F501A" w:rsidRDefault="00395C24" w:rsidP="00395C24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4C67E1" w:rsidRDefault="004C67E1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4C67E1" w:rsidRDefault="004C67E1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8. Срок действия настоящего Соглашения</w:t>
      </w:r>
    </w:p>
    <w:p w:rsidR="00395C24" w:rsidRPr="001F501A" w:rsidRDefault="00395C24" w:rsidP="00395C24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395C24" w:rsidRPr="001F501A" w:rsidRDefault="00395C24" w:rsidP="004C67E1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1. Настоящее Соглашение вступает в силу после официального опубликования (обнародования)</w:t>
      </w:r>
      <w:r w:rsidR="004C67E1">
        <w:rPr>
          <w:rFonts w:eastAsia="Times New Roman"/>
          <w:color w:val="000000"/>
          <w:sz w:val="28"/>
          <w:szCs w:val="28"/>
        </w:rPr>
        <w:t>, но не ранее</w:t>
      </w:r>
      <w:r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395C24" w:rsidRPr="001F501A" w:rsidRDefault="004C67E1" w:rsidP="004C67E1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C24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037EFB" w:rsidRDefault="00037EFB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395C24" w:rsidRPr="001F501A" w:rsidRDefault="00395C24" w:rsidP="00395C24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395C24" w:rsidRPr="001F501A" w:rsidRDefault="00395C24" w:rsidP="00395C24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3) в случае взаимного согласия Сторон на расторжение настоящего Соглашения;</w:t>
      </w:r>
    </w:p>
    <w:p w:rsidR="00395C24" w:rsidRPr="001F501A" w:rsidRDefault="004C67E1" w:rsidP="00395C24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395C24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395C24" w:rsidRPr="001F501A" w:rsidRDefault="00395C24" w:rsidP="00395C24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395C24" w:rsidRPr="001F501A" w:rsidRDefault="00395C24" w:rsidP="00395C24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10. Ответственность Сторон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395C24" w:rsidRPr="001F501A" w:rsidRDefault="00395C24" w:rsidP="00395C2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395C24" w:rsidRPr="001F501A" w:rsidRDefault="00395C24" w:rsidP="00395C24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395C24" w:rsidRPr="001F501A" w:rsidRDefault="00395C24" w:rsidP="00395C24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395C24" w:rsidRPr="001F501A" w:rsidRDefault="00395C24" w:rsidP="00395C24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4C67E1" w:rsidRDefault="004C67E1" w:rsidP="00395C24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395C24" w:rsidRPr="001F501A" w:rsidRDefault="00395C24" w:rsidP="00395C24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395C24" w:rsidRPr="001F501A" w:rsidRDefault="00395C24" w:rsidP="00395C24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395C24" w:rsidRPr="001F501A" w:rsidRDefault="00395C24" w:rsidP="00395C24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395C24" w:rsidRPr="001F501A" w:rsidRDefault="00395C24" w:rsidP="00395C24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024412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2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024412" w:rsidRPr="001F501A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Луговской</w:t>
      </w:r>
      <w:proofErr w:type="spellEnd"/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276"/>
        <w:gridCol w:w="1275"/>
        <w:gridCol w:w="1418"/>
        <w:gridCol w:w="850"/>
      </w:tblGrid>
      <w:tr w:rsidR="00395C24" w:rsidRPr="001F501A" w:rsidTr="00037EFB">
        <w:tc>
          <w:tcPr>
            <w:tcW w:w="1668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395C24" w:rsidRPr="001F501A" w:rsidTr="00037EFB">
        <w:tc>
          <w:tcPr>
            <w:tcW w:w="1668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850" w:type="dxa"/>
            <w:vMerge/>
            <w:shd w:val="clear" w:color="auto" w:fill="auto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д.Белогорье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395C24" w:rsidRPr="001F501A" w:rsidRDefault="00395C24" w:rsidP="00395C24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п.Кирпичный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395C24" w:rsidRPr="001F501A" w:rsidRDefault="00395C24" w:rsidP="00395C24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с.Троица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150,6</w:t>
            </w:r>
          </w:p>
        </w:tc>
      </w:tr>
      <w:tr w:rsidR="00395C24" w:rsidRPr="001F501A" w:rsidTr="00037EFB">
        <w:tc>
          <w:tcPr>
            <w:tcW w:w="166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90,1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627,9</w:t>
            </w: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2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</w:t>
            </w:r>
            <w:r w:rsidR="004C67E1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024412" w:rsidRPr="001F501A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Луговской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024412" w:rsidRDefault="00024412" w:rsidP="00024412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Луговской</w:t>
      </w:r>
      <w:proofErr w:type="spellEnd"/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395C24" w:rsidRPr="001F501A" w:rsidRDefault="00395C24" w:rsidP="00395C24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395C24" w:rsidRPr="001F501A" w:rsidRDefault="00395C24" w:rsidP="00395C24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7"/>
        <w:gridCol w:w="1134"/>
        <w:gridCol w:w="992"/>
        <w:gridCol w:w="992"/>
        <w:gridCol w:w="1135"/>
        <w:gridCol w:w="991"/>
      </w:tblGrid>
      <w:tr w:rsidR="00395C24" w:rsidRPr="001F501A" w:rsidTr="00037EF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24" w:rsidRPr="001F501A" w:rsidRDefault="00395C24" w:rsidP="00395C24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395C24" w:rsidRPr="001F501A" w:rsidTr="00037EF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4" w:rsidRPr="001F501A" w:rsidRDefault="00395C24" w:rsidP="00395C2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4" w:rsidRPr="001F501A" w:rsidRDefault="00395C24" w:rsidP="00395C2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395C24" w:rsidRPr="001F501A" w:rsidRDefault="00395C24" w:rsidP="00395C24">
      <w:pPr>
        <w:jc w:val="both"/>
        <w:rPr>
          <w:rFonts w:eastAsia="Times New Roman"/>
          <w:sz w:val="28"/>
          <w:szCs w:val="28"/>
          <w:u w:val="single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395C24" w:rsidRPr="001F501A" w:rsidRDefault="00395C24" w:rsidP="00395C24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395C24" w:rsidRPr="001F501A" w:rsidRDefault="00395C24" w:rsidP="00395C24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   </w:t>
      </w: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</w:t>
      </w:r>
      <w:r w:rsidRPr="001F501A">
        <w:rPr>
          <w:rFonts w:eastAsia="Times New Roman"/>
          <w:sz w:val="24"/>
          <w:szCs w:val="24"/>
        </w:rPr>
        <w:t>М.П.</w:t>
      </w:r>
    </w:p>
    <w:p w:rsidR="00395C24" w:rsidRPr="001F501A" w:rsidRDefault="00395C24" w:rsidP="00395C24">
      <w:pPr>
        <w:jc w:val="center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</w:p>
    <w:p w:rsidR="00395C24" w:rsidRPr="001F501A" w:rsidRDefault="00395C24" w:rsidP="00395C24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4622"/>
      </w:tblGrid>
      <w:tr w:rsidR="00395C24" w:rsidRPr="001F501A" w:rsidTr="00C64A6D"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</w:t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</w:r>
            <w:r w:rsidRPr="001F501A">
              <w:rPr>
                <w:rFonts w:eastAsia="Times New Roman"/>
                <w:sz w:val="28"/>
                <w:szCs w:val="28"/>
              </w:rPr>
              <w:softHyphen/>
              <w:t>_____К.Р.</w:t>
            </w:r>
            <w:r w:rsidR="0002441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Луговской</w:t>
            </w:r>
            <w:proofErr w:type="spellEnd"/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395C24" w:rsidRPr="001F501A" w:rsidRDefault="00395C24" w:rsidP="00395C2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_______Н.В.</w:t>
            </w:r>
            <w:r w:rsidR="0002441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Веретельников</w:t>
            </w:r>
            <w:proofErr w:type="spellEnd"/>
          </w:p>
        </w:tc>
      </w:tr>
    </w:tbl>
    <w:p w:rsidR="00395C24" w:rsidRDefault="00395C24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Default="00024412" w:rsidP="009C6FAF">
      <w:pPr>
        <w:rPr>
          <w:rFonts w:ascii="Arial" w:eastAsia="Times New Roman" w:hAnsi="Arial" w:cs="Arial"/>
        </w:rPr>
      </w:pPr>
    </w:p>
    <w:p w:rsidR="00024412" w:rsidRPr="001F501A" w:rsidRDefault="00024412" w:rsidP="009C6FAF">
      <w:pPr>
        <w:rPr>
          <w:rFonts w:ascii="Arial" w:eastAsia="Times New Roman" w:hAnsi="Arial" w:cs="Arial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6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395C24" w:rsidRPr="001F501A" w:rsidRDefault="00395C24" w:rsidP="00395C24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C64A6D" w:rsidRPr="001F501A" w:rsidRDefault="00C64A6D" w:rsidP="00C64A6D">
      <w:pPr>
        <w:jc w:val="right"/>
        <w:rPr>
          <w:bCs/>
          <w:sz w:val="28"/>
        </w:rPr>
      </w:pPr>
    </w:p>
    <w:p w:rsidR="00C64A6D" w:rsidRPr="001F501A" w:rsidRDefault="00C64A6D" w:rsidP="00C64A6D">
      <w:pPr>
        <w:jc w:val="right"/>
        <w:rPr>
          <w:bCs/>
          <w:sz w:val="28"/>
        </w:rPr>
      </w:pPr>
      <w:r w:rsidRPr="001F501A">
        <w:rPr>
          <w:bCs/>
          <w:sz w:val="28"/>
        </w:rPr>
        <w:t>Проект</w:t>
      </w:r>
    </w:p>
    <w:p w:rsidR="00C64A6D" w:rsidRPr="001F501A" w:rsidRDefault="00C64A6D" w:rsidP="00C64A6D">
      <w:pPr>
        <w:tabs>
          <w:tab w:val="left" w:pos="709"/>
        </w:tabs>
        <w:jc w:val="center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СОГЛАШЕНИЕ № 2</w:t>
      </w:r>
    </w:p>
    <w:p w:rsidR="00C64A6D" w:rsidRPr="001F501A" w:rsidRDefault="00C64A6D" w:rsidP="00C64A6D">
      <w:pPr>
        <w:jc w:val="center"/>
        <w:rPr>
          <w:bCs/>
          <w:sz w:val="28"/>
          <w:szCs w:val="28"/>
        </w:rPr>
      </w:pPr>
    </w:p>
    <w:p w:rsidR="00C64A6D" w:rsidRPr="001F501A" w:rsidRDefault="00C64A6D" w:rsidP="00C64A6D">
      <w:pPr>
        <w:pStyle w:val="aa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 xml:space="preserve"> </w:t>
      </w:r>
    </w:p>
    <w:p w:rsidR="00C64A6D" w:rsidRPr="001F501A" w:rsidRDefault="00C64A6D" w:rsidP="00C64A6D">
      <w:pPr>
        <w:pStyle w:val="aa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>на 2018 год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>г. Ханты-Мансийск</w:t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  <w:t xml:space="preserve">  </w:t>
      </w:r>
      <w:proofErr w:type="gramStart"/>
      <w:r w:rsidRPr="001F501A">
        <w:rPr>
          <w:sz w:val="28"/>
          <w:szCs w:val="28"/>
        </w:rPr>
        <w:t xml:space="preserve">   «</w:t>
      </w:r>
      <w:proofErr w:type="gramEnd"/>
      <w:r w:rsidRPr="001F501A">
        <w:rPr>
          <w:sz w:val="28"/>
          <w:szCs w:val="28"/>
        </w:rPr>
        <w:t>___» ________ 2017г.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  <w:t xml:space="preserve">Администрация </w:t>
      </w:r>
      <w:r w:rsidRPr="001F501A">
        <w:rPr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sz w:val="28"/>
          <w:szCs w:val="28"/>
        </w:rPr>
        <w:t>Минулина</w:t>
      </w:r>
      <w:proofErr w:type="spellEnd"/>
      <w:r w:rsidRPr="001F501A">
        <w:rPr>
          <w:sz w:val="28"/>
          <w:szCs w:val="28"/>
        </w:rPr>
        <w:t xml:space="preserve"> Кирилла </w:t>
      </w:r>
      <w:proofErr w:type="spellStart"/>
      <w:r w:rsidRPr="001F501A">
        <w:rPr>
          <w:sz w:val="28"/>
          <w:szCs w:val="28"/>
        </w:rPr>
        <w:t>Равильевича</w:t>
      </w:r>
      <w:proofErr w:type="spellEnd"/>
      <w:r w:rsidRPr="001F501A">
        <w:rPr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 xml:space="preserve"> (далее – администрация поселения), в лице  главы сельского поселения Коптяева Валерия Михайловича, действующего на основании Устава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>, с другой стороны, именуемые совместно «Стороны»</w:t>
      </w:r>
      <w:r w:rsidRPr="001F501A">
        <w:rPr>
          <w:bCs/>
          <w:sz w:val="28"/>
          <w:szCs w:val="28"/>
        </w:rPr>
        <w:t>,</w:t>
      </w:r>
      <w:r w:rsidRPr="001F501A">
        <w:rPr>
          <w:sz w:val="28"/>
          <w:szCs w:val="28"/>
        </w:rPr>
        <w:t xml:space="preserve"> заключили настоящее Соглашение о нижеследующем:</w:t>
      </w:r>
    </w:p>
    <w:p w:rsidR="00C64A6D" w:rsidRPr="001F501A" w:rsidRDefault="00C64A6D" w:rsidP="00C64A6D">
      <w:pPr>
        <w:jc w:val="both"/>
        <w:rPr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1. Предмет настоящего Соглашения</w:t>
      </w: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134"/>
        </w:tabs>
        <w:ind w:firstLine="662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2. </w:t>
      </w:r>
      <w:r w:rsidRPr="001F501A">
        <w:rPr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2165"/>
        </w:tabs>
        <w:ind w:firstLine="653"/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2. Правовая основа настоящего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1F501A">
        <w:rPr>
          <w:sz w:val="28"/>
          <w:szCs w:val="28"/>
        </w:rPr>
        <w:lastRenderedPageBreak/>
        <w:t xml:space="preserve">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 xml:space="preserve">. 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1F501A">
        <w:rPr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64A6D" w:rsidRPr="001F501A" w:rsidRDefault="00C64A6D" w:rsidP="00C64A6D">
      <w:pPr>
        <w:shd w:val="clear" w:color="auto" w:fill="FFFFFF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right="19" w:firstLine="653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color w:val="000000"/>
          <w:sz w:val="28"/>
          <w:szCs w:val="28"/>
        </w:rPr>
        <w:t>населению</w:t>
      </w:r>
      <w:proofErr w:type="gramEnd"/>
      <w:r w:rsidRPr="001F501A">
        <w:rPr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color w:val="000000"/>
          <w:sz w:val="28"/>
          <w:szCs w:val="28"/>
        </w:rPr>
        <w:t>Нялинское</w:t>
      </w:r>
      <w:proofErr w:type="spellEnd"/>
      <w:r w:rsidRPr="001F501A">
        <w:rPr>
          <w:color w:val="000000"/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4. </w:t>
      </w:r>
      <w:r w:rsidRPr="001F501A">
        <w:rPr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567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>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sz w:val="28"/>
          <w:szCs w:val="28"/>
        </w:rPr>
        <w:t>Нялинское</w:t>
      </w:r>
      <w:proofErr w:type="spellEnd"/>
      <w:r w:rsidRPr="001F501A">
        <w:rPr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Статья 5. Порядок финансирования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F501A">
        <w:rPr>
          <w:bCs/>
          <w:sz w:val="28"/>
          <w:szCs w:val="28"/>
        </w:rPr>
        <w:t>1.</w:t>
      </w:r>
      <w:r w:rsidRPr="001F501A">
        <w:rPr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43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024412">
        <w:rPr>
          <w:color w:val="000000"/>
          <w:sz w:val="28"/>
          <w:szCs w:val="28"/>
        </w:rPr>
        <w:t>6</w:t>
      </w:r>
      <w:r w:rsidRPr="001F501A">
        <w:rPr>
          <w:color w:val="000000"/>
          <w:sz w:val="28"/>
          <w:szCs w:val="28"/>
        </w:rPr>
        <w:t>. Права и обязанности Сторон</w:t>
      </w:r>
    </w:p>
    <w:p w:rsidR="00C64A6D" w:rsidRPr="001F501A" w:rsidRDefault="00C64A6D" w:rsidP="00C64A6D">
      <w:pPr>
        <w:shd w:val="clear" w:color="auto" w:fill="FFFFFF"/>
        <w:ind w:left="43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C64A6D" w:rsidRPr="001F501A" w:rsidRDefault="00C64A6D" w:rsidP="0018492A">
      <w:pPr>
        <w:numPr>
          <w:ilvl w:val="1"/>
          <w:numId w:val="11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обеспечить ф</w:t>
      </w:r>
      <w:r w:rsidRPr="001F501A">
        <w:rPr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024412">
        <w:rPr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tabs>
          <w:tab w:val="left" w:pos="0"/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sz w:val="28"/>
          <w:szCs w:val="28"/>
        </w:rPr>
        <w:t xml:space="preserve">2. В целях реализации настоящего Соглашения администрация района вправе: 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C64A6D" w:rsidRPr="001F501A" w:rsidRDefault="00C64A6D" w:rsidP="0018492A">
      <w:pPr>
        <w:numPr>
          <w:ilvl w:val="1"/>
          <w:numId w:val="1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64A6D" w:rsidRPr="001F501A" w:rsidRDefault="00024412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64A6D" w:rsidRPr="001F501A">
        <w:rPr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</w:t>
      </w:r>
      <w:r w:rsidR="00024412">
        <w:rPr>
          <w:color w:val="000000"/>
          <w:sz w:val="28"/>
          <w:szCs w:val="28"/>
        </w:rPr>
        <w:t>3</w:t>
      </w:r>
      <w:r w:rsidRPr="001F501A">
        <w:rPr>
          <w:color w:val="000000"/>
          <w:sz w:val="28"/>
          <w:szCs w:val="28"/>
        </w:rPr>
        <w:t>)</w:t>
      </w:r>
      <w:r w:rsidRPr="001F501A">
        <w:rPr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248"/>
        </w:tabs>
        <w:ind w:left="3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4.</w:t>
      </w:r>
      <w:r w:rsidRPr="001F501A">
        <w:rPr>
          <w:color w:val="000000"/>
          <w:sz w:val="28"/>
          <w:szCs w:val="28"/>
        </w:rPr>
        <w:tab/>
      </w:r>
      <w:proofErr w:type="gramStart"/>
      <w:r w:rsidRPr="001F501A">
        <w:rPr>
          <w:color w:val="000000"/>
          <w:sz w:val="28"/>
          <w:szCs w:val="28"/>
        </w:rPr>
        <w:t>В</w:t>
      </w:r>
      <w:proofErr w:type="gramEnd"/>
      <w:r w:rsidRPr="001F501A">
        <w:rPr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</w:t>
      </w:r>
      <w:r w:rsidRPr="001F501A">
        <w:rPr>
          <w:color w:val="000000"/>
          <w:sz w:val="28"/>
          <w:szCs w:val="28"/>
        </w:rPr>
        <w:lastRenderedPageBreak/>
        <w:t xml:space="preserve">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color w:val="000000"/>
          <w:sz w:val="28"/>
          <w:szCs w:val="28"/>
        </w:rPr>
        <w:t>Нялинское</w:t>
      </w:r>
      <w:proofErr w:type="spellEnd"/>
      <w:r w:rsidRPr="001F501A">
        <w:rPr>
          <w:color w:val="000000"/>
          <w:sz w:val="28"/>
          <w:szCs w:val="28"/>
        </w:rPr>
        <w:t>;</w:t>
      </w:r>
    </w:p>
    <w:p w:rsidR="00C64A6D" w:rsidRPr="001F501A" w:rsidRDefault="00C64A6D" w:rsidP="0018492A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5885"/>
        </w:tabs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024412">
        <w:rPr>
          <w:color w:val="000000"/>
          <w:sz w:val="28"/>
          <w:szCs w:val="28"/>
        </w:rPr>
        <w:t>7</w:t>
      </w:r>
      <w:r w:rsidRPr="001F501A">
        <w:rPr>
          <w:color w:val="000000"/>
          <w:sz w:val="28"/>
          <w:szCs w:val="28"/>
        </w:rPr>
        <w:t>. Срок действия настоящего Соглашения</w:t>
      </w:r>
    </w:p>
    <w:p w:rsidR="00C64A6D" w:rsidRPr="001F501A" w:rsidRDefault="00C64A6D" w:rsidP="00C64A6D">
      <w:pPr>
        <w:shd w:val="clear" w:color="auto" w:fill="FFFFFF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1. Настоящее Соглашение вступает в силу после официального опубликования (обнародования)</w:t>
      </w:r>
      <w:r w:rsidR="00024412">
        <w:rPr>
          <w:color w:val="000000"/>
          <w:sz w:val="28"/>
          <w:szCs w:val="28"/>
        </w:rPr>
        <w:t xml:space="preserve">, но не ранее </w:t>
      </w:r>
      <w:r w:rsidRPr="001F501A">
        <w:rPr>
          <w:color w:val="000000"/>
          <w:sz w:val="28"/>
          <w:szCs w:val="28"/>
        </w:rPr>
        <w:t>01 января 2018 года.</w:t>
      </w:r>
    </w:p>
    <w:p w:rsidR="00C64A6D" w:rsidRPr="001F501A" w:rsidRDefault="00C64A6D" w:rsidP="00C64A6D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2. Настоящее Соглашение заключается на срок до 31 декабря 2018 года.</w:t>
      </w:r>
    </w:p>
    <w:p w:rsidR="00037EFB" w:rsidRDefault="00037EFB" w:rsidP="00C64A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024412">
        <w:rPr>
          <w:color w:val="000000"/>
          <w:sz w:val="28"/>
          <w:szCs w:val="28"/>
        </w:rPr>
        <w:t>8</w:t>
      </w:r>
      <w:r w:rsidRPr="001F501A">
        <w:rPr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64A6D" w:rsidRPr="001F501A" w:rsidRDefault="001F41D1" w:rsidP="00C64A6D">
      <w:pPr>
        <w:shd w:val="clear" w:color="auto" w:fill="FFFFFF"/>
        <w:tabs>
          <w:tab w:val="left" w:pos="155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64A6D" w:rsidRPr="001F501A">
        <w:rPr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C64A6D" w:rsidRPr="001F501A" w:rsidRDefault="00C64A6D" w:rsidP="00C64A6D">
      <w:pPr>
        <w:shd w:val="clear" w:color="auto" w:fill="FFFFFF"/>
        <w:tabs>
          <w:tab w:val="left" w:pos="1589"/>
        </w:tabs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4. При наличии инициативы администрации района о прекращении действия настоящего Соглашения по основаниям, указанным в пунктах 1, 2 </w:t>
      </w:r>
      <w:r w:rsidRPr="001F501A">
        <w:rPr>
          <w:color w:val="000000"/>
          <w:sz w:val="28"/>
          <w:szCs w:val="28"/>
        </w:rPr>
        <w:lastRenderedPageBreak/>
        <w:t>части 2 настоящей статьи, администрация поселения не вправе уклоняться от подписания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      </w:t>
      </w:r>
      <w:r w:rsidR="001F41D1">
        <w:rPr>
          <w:color w:val="000000"/>
          <w:sz w:val="28"/>
          <w:szCs w:val="28"/>
        </w:rPr>
        <w:t xml:space="preserve">5. Действие настоящего </w:t>
      </w:r>
      <w:r w:rsidRPr="001F501A">
        <w:rPr>
          <w:color w:val="000000"/>
          <w:sz w:val="28"/>
          <w:szCs w:val="28"/>
        </w:rPr>
        <w:t>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1F41D1">
        <w:rPr>
          <w:color w:val="000000"/>
          <w:sz w:val="28"/>
          <w:szCs w:val="28"/>
        </w:rPr>
        <w:t>9</w:t>
      </w:r>
      <w:r w:rsidRPr="001F501A">
        <w:rPr>
          <w:color w:val="000000"/>
          <w:sz w:val="28"/>
          <w:szCs w:val="28"/>
        </w:rPr>
        <w:t>. Ответственность Сторон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64A6D" w:rsidRPr="001F501A" w:rsidRDefault="00C64A6D" w:rsidP="00C64A6D">
      <w:pPr>
        <w:shd w:val="clear" w:color="auto" w:fill="FFFFFF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  <w:r w:rsidRPr="001F501A">
        <w:rPr>
          <w:color w:val="000000"/>
          <w:sz w:val="28"/>
          <w:szCs w:val="28"/>
        </w:rPr>
        <w:t>Статья 1</w:t>
      </w:r>
      <w:r w:rsidR="001F41D1">
        <w:rPr>
          <w:color w:val="000000"/>
          <w:sz w:val="28"/>
          <w:szCs w:val="28"/>
        </w:rPr>
        <w:t>0</w:t>
      </w:r>
      <w:r w:rsidRPr="001F501A">
        <w:rPr>
          <w:color w:val="000000"/>
          <w:sz w:val="28"/>
          <w:szCs w:val="28"/>
        </w:rPr>
        <w:t>. Контроль за соблюдением условий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1. </w:t>
      </w:r>
      <w:r w:rsidRPr="001F501A">
        <w:rPr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422FCA">
        <w:rPr>
          <w:bCs/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501A">
        <w:rPr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501A">
        <w:rPr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64A6D" w:rsidRPr="001F501A" w:rsidRDefault="00C64A6D" w:rsidP="00C64A6D">
      <w:pPr>
        <w:shd w:val="clear" w:color="auto" w:fill="FFFFFF"/>
        <w:rPr>
          <w:bCs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1F501A">
        <w:rPr>
          <w:bCs/>
          <w:color w:val="000000"/>
          <w:sz w:val="28"/>
          <w:szCs w:val="28"/>
        </w:rPr>
        <w:t xml:space="preserve">Статья </w:t>
      </w:r>
      <w:r w:rsidRPr="001F501A">
        <w:rPr>
          <w:bCs/>
          <w:iCs/>
          <w:color w:val="000000"/>
          <w:sz w:val="28"/>
          <w:szCs w:val="28"/>
        </w:rPr>
        <w:t>1</w:t>
      </w:r>
      <w:r w:rsidR="001F41D1">
        <w:rPr>
          <w:bCs/>
          <w:iCs/>
          <w:color w:val="000000"/>
          <w:sz w:val="28"/>
          <w:szCs w:val="28"/>
        </w:rPr>
        <w:t>1</w:t>
      </w:r>
      <w:r w:rsidRPr="001F501A">
        <w:rPr>
          <w:bCs/>
          <w:iCs/>
          <w:color w:val="000000"/>
          <w:sz w:val="28"/>
          <w:szCs w:val="28"/>
        </w:rPr>
        <w:t>.</w:t>
      </w:r>
      <w:r w:rsidRPr="001F501A">
        <w:rPr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bCs/>
          <w:color w:val="000000"/>
          <w:sz w:val="28"/>
          <w:szCs w:val="28"/>
        </w:rPr>
        <w:t xml:space="preserve">Порядок </w:t>
      </w:r>
      <w:r w:rsidRPr="001F501A">
        <w:rPr>
          <w:color w:val="000000"/>
          <w:sz w:val="28"/>
          <w:szCs w:val="28"/>
        </w:rPr>
        <w:t>урегулирования споров по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50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>1.</w:t>
      </w:r>
      <w:r w:rsidRPr="001F501A">
        <w:rPr>
          <w:color w:val="000000"/>
          <w:sz w:val="28"/>
          <w:szCs w:val="28"/>
        </w:rPr>
        <w:tab/>
      </w:r>
      <w:r w:rsidR="001F41D1">
        <w:rPr>
          <w:color w:val="000000"/>
          <w:sz w:val="28"/>
          <w:szCs w:val="28"/>
        </w:rPr>
        <w:t xml:space="preserve"> </w:t>
      </w:r>
      <w:r w:rsidRPr="001F501A">
        <w:rPr>
          <w:color w:val="000000"/>
          <w:sz w:val="28"/>
          <w:szCs w:val="28"/>
        </w:rPr>
        <w:t xml:space="preserve">По вопросам, не урегулированным настоящим </w:t>
      </w:r>
      <w:r w:rsidRPr="001F501A">
        <w:rPr>
          <w:bCs/>
          <w:color w:val="000000"/>
          <w:sz w:val="28"/>
          <w:szCs w:val="28"/>
        </w:rPr>
        <w:t xml:space="preserve">Соглашением, </w:t>
      </w:r>
      <w:r w:rsidRPr="001F501A">
        <w:rPr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color w:val="000000"/>
          <w:sz w:val="28"/>
          <w:szCs w:val="28"/>
        </w:rPr>
        <w:t xml:space="preserve">Российской   </w:t>
      </w:r>
      <w:r w:rsidRPr="001F501A">
        <w:rPr>
          <w:color w:val="000000"/>
          <w:sz w:val="28"/>
          <w:szCs w:val="28"/>
        </w:rPr>
        <w:lastRenderedPageBreak/>
        <w:t>Федерации, Ханты-Мансийского автономного округа - Югры.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2. </w:t>
      </w:r>
      <w:r w:rsidRPr="001F501A">
        <w:rPr>
          <w:sz w:val="28"/>
          <w:szCs w:val="28"/>
        </w:rPr>
        <w:t xml:space="preserve">Споры между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sz w:val="28"/>
          <w:szCs w:val="28"/>
        </w:rPr>
      </w:pPr>
      <w:r w:rsidRPr="001F501A">
        <w:rPr>
          <w:color w:val="000000"/>
          <w:sz w:val="28"/>
          <w:szCs w:val="28"/>
        </w:rPr>
        <w:t xml:space="preserve">Статья </w:t>
      </w:r>
      <w:r w:rsidR="001F41D1">
        <w:rPr>
          <w:color w:val="000000"/>
          <w:sz w:val="28"/>
          <w:szCs w:val="28"/>
        </w:rPr>
        <w:t>12</w:t>
      </w:r>
      <w:r w:rsidRPr="001F501A">
        <w:rPr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sz w:val="28"/>
          <w:szCs w:val="28"/>
        </w:rPr>
        <w:t xml:space="preserve"> </w:t>
      </w:r>
      <w:r w:rsidRPr="001F501A">
        <w:rPr>
          <w:color w:val="000000"/>
          <w:sz w:val="28"/>
          <w:szCs w:val="28"/>
        </w:rPr>
        <w:t>Соглашение</w:t>
      </w:r>
    </w:p>
    <w:p w:rsidR="00C64A6D" w:rsidRPr="001F501A" w:rsidRDefault="00C64A6D" w:rsidP="00C64A6D">
      <w:pPr>
        <w:shd w:val="clear" w:color="auto" w:fill="FFFFFF"/>
        <w:ind w:right="19" w:firstLine="709"/>
        <w:jc w:val="center"/>
        <w:rPr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торонами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3. В случае досрочного возвращения имущества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тороны Соглашения.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709"/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Статья </w:t>
      </w:r>
      <w:r w:rsidR="001F41D1">
        <w:rPr>
          <w:sz w:val="28"/>
          <w:szCs w:val="28"/>
        </w:rPr>
        <w:t>13</w:t>
      </w:r>
      <w:r w:rsidRPr="001F501A">
        <w:rPr>
          <w:sz w:val="28"/>
          <w:szCs w:val="28"/>
        </w:rPr>
        <w:t>. Иные условия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64A6D" w:rsidRPr="001F501A" w:rsidRDefault="00C64A6D" w:rsidP="00C64A6D">
      <w:pPr>
        <w:ind w:firstLine="709"/>
        <w:jc w:val="both"/>
        <w:rPr>
          <w:sz w:val="28"/>
          <w:szCs w:val="28"/>
        </w:rPr>
      </w:pPr>
      <w:r w:rsidRPr="001F501A">
        <w:rPr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Подписи </w:t>
      </w:r>
      <w:r w:rsidR="001B6A6C">
        <w:rPr>
          <w:sz w:val="28"/>
          <w:szCs w:val="28"/>
        </w:rPr>
        <w:t>С</w:t>
      </w:r>
      <w:r w:rsidRPr="001F501A">
        <w:rPr>
          <w:sz w:val="28"/>
          <w:szCs w:val="28"/>
        </w:rPr>
        <w:t>торон: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5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</w:t>
            </w:r>
            <w:r w:rsidR="001F41D1">
              <w:rPr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proofErr w:type="spellStart"/>
            <w:r w:rsidRPr="001F501A">
              <w:rPr>
                <w:sz w:val="28"/>
                <w:szCs w:val="28"/>
              </w:rPr>
              <w:t>Нялинское</w:t>
            </w:r>
            <w:proofErr w:type="spellEnd"/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</w:t>
            </w:r>
            <w:r w:rsidR="001F41D1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  <w:r w:rsidRPr="001F501A">
        <w:rPr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lastRenderedPageBreak/>
        <w:t>Приложение 1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F41D1" w:rsidRPr="001F501A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8"/>
          <w:szCs w:val="28"/>
        </w:rPr>
        <w:t xml:space="preserve">Расчет </w:t>
      </w: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color w:val="000000"/>
          <w:spacing w:val="1"/>
          <w:sz w:val="28"/>
          <w:szCs w:val="28"/>
        </w:rPr>
        <w:t>Нялинское</w:t>
      </w:r>
      <w:proofErr w:type="spellEnd"/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sz w:val="24"/>
          <w:szCs w:val="24"/>
        </w:rPr>
      </w:pPr>
      <w:r w:rsidRPr="001F501A">
        <w:rPr>
          <w:sz w:val="24"/>
          <w:szCs w:val="24"/>
        </w:rPr>
        <w:t xml:space="preserve"> тыс. руб.</w:t>
      </w:r>
    </w:p>
    <w:p w:rsidR="00C64A6D" w:rsidRPr="001F501A" w:rsidRDefault="00C64A6D" w:rsidP="00C64A6D">
      <w:pPr>
        <w:jc w:val="right"/>
        <w:rPr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992"/>
        <w:gridCol w:w="992"/>
        <w:gridCol w:w="1134"/>
        <w:gridCol w:w="1134"/>
        <w:gridCol w:w="1134"/>
        <w:gridCol w:w="992"/>
      </w:tblGrid>
      <w:tr w:rsidR="00C64A6D" w:rsidRPr="001F501A" w:rsidTr="00C64A6D">
        <w:tc>
          <w:tcPr>
            <w:tcW w:w="1844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C64A6D" w:rsidRPr="001F501A" w:rsidTr="00C64A6D">
        <w:tc>
          <w:tcPr>
            <w:tcW w:w="1844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Нялинское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152,2</w:t>
            </w:r>
          </w:p>
        </w:tc>
      </w:tr>
      <w:tr w:rsidR="00C64A6D" w:rsidRPr="001F501A" w:rsidTr="00C64A6D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149,0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110,4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134" w:type="dxa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501A">
              <w:rPr>
                <w:rFonts w:eastAsia="Calibri"/>
                <w:sz w:val="24"/>
                <w:szCs w:val="24"/>
                <w:lang w:eastAsia="en-US"/>
              </w:rPr>
              <w:t>304,4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  <w:u w:val="single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64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</w:t>
            </w:r>
            <w:proofErr w:type="spellStart"/>
            <w:r w:rsidRPr="001F501A">
              <w:rPr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proofErr w:type="spellStart"/>
            <w:r w:rsidRPr="001F501A">
              <w:rPr>
                <w:sz w:val="28"/>
                <w:szCs w:val="28"/>
              </w:rPr>
              <w:t>Нялинское</w:t>
            </w:r>
            <w:proofErr w:type="spellEnd"/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</w:t>
            </w:r>
            <w:proofErr w:type="spellStart"/>
            <w:r w:rsidRPr="001F501A">
              <w:rPr>
                <w:sz w:val="28"/>
                <w:szCs w:val="28"/>
              </w:rPr>
              <w:t>В.М.Коптяев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sz w:val="28"/>
          <w:szCs w:val="28"/>
        </w:rPr>
        <w:lastRenderedPageBreak/>
        <w:t>Приложение 2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F41D1" w:rsidRPr="001F501A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Нялинское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F41D1" w:rsidRDefault="001F41D1" w:rsidP="001F41D1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sz w:val="28"/>
          <w:szCs w:val="28"/>
        </w:rPr>
        <w:t xml:space="preserve"> по </w:t>
      </w:r>
      <w:r w:rsidRPr="001F501A">
        <w:rPr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color w:val="000000"/>
          <w:spacing w:val="1"/>
          <w:sz w:val="28"/>
          <w:szCs w:val="28"/>
        </w:rPr>
        <w:t>Нялинское</w:t>
      </w:r>
      <w:proofErr w:type="spellEnd"/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</w:p>
    <w:p w:rsidR="00C64A6D" w:rsidRPr="001F501A" w:rsidRDefault="00C64A6D" w:rsidP="00C64A6D">
      <w:pPr>
        <w:jc w:val="center"/>
        <w:rPr>
          <w:color w:val="000000"/>
          <w:spacing w:val="1"/>
          <w:sz w:val="28"/>
          <w:szCs w:val="28"/>
        </w:rPr>
      </w:pPr>
      <w:r w:rsidRPr="001F501A">
        <w:rPr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color w:val="000000"/>
          <w:spacing w:val="1"/>
          <w:sz w:val="28"/>
          <w:szCs w:val="28"/>
        </w:rPr>
        <w:t>__ года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sz w:val="24"/>
          <w:szCs w:val="24"/>
        </w:rPr>
      </w:pPr>
      <w:r w:rsidRPr="001F501A">
        <w:rPr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134"/>
        <w:gridCol w:w="992"/>
        <w:gridCol w:w="992"/>
        <w:gridCol w:w="1135"/>
        <w:gridCol w:w="991"/>
      </w:tblGrid>
      <w:tr w:rsidR="00C64A6D" w:rsidRPr="001F501A" w:rsidTr="00C64A6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C64A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D" w:rsidRPr="001F501A" w:rsidRDefault="00C64A6D" w:rsidP="00C64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  <w:u w:val="single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</w:pPr>
      <w:r w:rsidRPr="001F501A">
        <w:t>____________________________</w:t>
      </w:r>
    </w:p>
    <w:p w:rsidR="00C64A6D" w:rsidRPr="001F501A" w:rsidRDefault="00C64A6D" w:rsidP="00C64A6D">
      <w:pPr>
        <w:jc w:val="right"/>
        <w:rPr>
          <w:sz w:val="18"/>
          <w:szCs w:val="18"/>
        </w:rPr>
      </w:pPr>
      <w:r w:rsidRPr="001F501A">
        <w:rPr>
          <w:sz w:val="18"/>
          <w:szCs w:val="18"/>
        </w:rPr>
        <w:t xml:space="preserve">(подпись главного бухгалтера </w:t>
      </w:r>
    </w:p>
    <w:p w:rsidR="00C64A6D" w:rsidRPr="001F501A" w:rsidRDefault="00C64A6D" w:rsidP="00C64A6D">
      <w:pPr>
        <w:jc w:val="right"/>
        <w:rPr>
          <w:sz w:val="18"/>
          <w:szCs w:val="18"/>
        </w:rPr>
      </w:pPr>
      <w:r w:rsidRPr="001F501A">
        <w:rPr>
          <w:sz w:val="18"/>
          <w:szCs w:val="18"/>
        </w:rPr>
        <w:t>администрации сельского поселения)</w:t>
      </w:r>
    </w:p>
    <w:p w:rsidR="00C64A6D" w:rsidRPr="001F501A" w:rsidRDefault="00C64A6D" w:rsidP="00C64A6D">
      <w:pPr>
        <w:jc w:val="center"/>
        <w:rPr>
          <w:sz w:val="24"/>
          <w:szCs w:val="24"/>
        </w:rPr>
      </w:pPr>
      <w:r w:rsidRPr="001F501A">
        <w:rPr>
          <w:sz w:val="28"/>
          <w:szCs w:val="28"/>
        </w:rPr>
        <w:t xml:space="preserve">                                                                                </w:t>
      </w:r>
    </w:p>
    <w:p w:rsidR="00C64A6D" w:rsidRPr="001F501A" w:rsidRDefault="00C64A6D" w:rsidP="00C64A6D">
      <w:pPr>
        <w:jc w:val="center"/>
        <w:rPr>
          <w:sz w:val="28"/>
          <w:szCs w:val="28"/>
        </w:rPr>
      </w:pPr>
      <w:r w:rsidRPr="001F501A">
        <w:rPr>
          <w:sz w:val="24"/>
          <w:szCs w:val="24"/>
        </w:rPr>
        <w:t xml:space="preserve">                                        М.П.</w:t>
      </w: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</w:p>
    <w:p w:rsidR="00C64A6D" w:rsidRPr="001F501A" w:rsidRDefault="00C64A6D" w:rsidP="00C64A6D">
      <w:pPr>
        <w:jc w:val="both"/>
        <w:rPr>
          <w:sz w:val="28"/>
          <w:szCs w:val="28"/>
        </w:rPr>
      </w:pPr>
      <w:r w:rsidRPr="001F501A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635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____________К.Р.</w:t>
            </w:r>
            <w:r w:rsidR="001F41D1">
              <w:rPr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proofErr w:type="spellStart"/>
            <w:r w:rsidRPr="001F501A">
              <w:rPr>
                <w:sz w:val="28"/>
                <w:szCs w:val="28"/>
              </w:rPr>
              <w:t>Нялинское</w:t>
            </w:r>
            <w:proofErr w:type="spellEnd"/>
            <w:r w:rsidRPr="001F501A">
              <w:rPr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sz w:val="28"/>
                <w:szCs w:val="28"/>
              </w:rPr>
            </w:pPr>
            <w:r w:rsidRPr="001F501A">
              <w:rPr>
                <w:sz w:val="28"/>
                <w:szCs w:val="28"/>
              </w:rPr>
              <w:t>____________В.М.</w:t>
            </w:r>
            <w:r w:rsidR="001F41D1">
              <w:rPr>
                <w:sz w:val="28"/>
                <w:szCs w:val="28"/>
              </w:rPr>
              <w:t xml:space="preserve"> </w:t>
            </w:r>
            <w:r w:rsidRPr="001F501A">
              <w:rPr>
                <w:sz w:val="28"/>
                <w:szCs w:val="28"/>
              </w:rPr>
              <w:t>Коптяев</w:t>
            </w:r>
          </w:p>
        </w:tc>
      </w:tr>
    </w:tbl>
    <w:p w:rsidR="00C64A6D" w:rsidRPr="001F501A" w:rsidRDefault="00C64A6D" w:rsidP="00C64A6D">
      <w:pPr>
        <w:jc w:val="both"/>
        <w:rPr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94AFA" w:rsidRDefault="00994AFA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14BFA">
        <w:rPr>
          <w:rFonts w:eastAsia="Times New Roman"/>
          <w:sz w:val="28"/>
          <w:szCs w:val="28"/>
        </w:rPr>
        <w:t>7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C64A6D" w:rsidRPr="001F501A" w:rsidRDefault="00C64A6D" w:rsidP="00C64A6D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C64A6D" w:rsidRPr="001F501A" w:rsidRDefault="00C64A6D" w:rsidP="00C64A6D">
      <w:pPr>
        <w:jc w:val="right"/>
        <w:rPr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C64A6D" w:rsidRPr="001F501A" w:rsidRDefault="00C64A6D" w:rsidP="00C64A6D">
      <w:pPr>
        <w:rPr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C64A6D" w:rsidRPr="001F501A" w:rsidRDefault="00C64A6D" w:rsidP="00C64A6D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C64A6D" w:rsidRPr="001F501A" w:rsidRDefault="00C64A6D" w:rsidP="00C64A6D">
      <w:pPr>
        <w:jc w:val="center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Шалковой</w:t>
      </w:r>
      <w:proofErr w:type="spellEnd"/>
      <w:r w:rsidRPr="001F501A">
        <w:rPr>
          <w:rFonts w:eastAsia="Times New Roman"/>
          <w:sz w:val="28"/>
          <w:szCs w:val="28"/>
        </w:rPr>
        <w:t xml:space="preserve"> Натальи Петровны, действующей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C64A6D" w:rsidRPr="001F501A" w:rsidRDefault="00C64A6D" w:rsidP="00C64A6D">
      <w:pPr>
        <w:jc w:val="both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C64A6D" w:rsidRPr="001F501A" w:rsidRDefault="00C64A6D" w:rsidP="00C64A6D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статьями </w:t>
      </w:r>
      <w:r w:rsidRPr="001F501A">
        <w:rPr>
          <w:rFonts w:eastAsia="Times New Roman"/>
          <w:sz w:val="28"/>
          <w:szCs w:val="28"/>
        </w:rPr>
        <w:lastRenderedPageBreak/>
        <w:t xml:space="preserve">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C64A6D" w:rsidRPr="001F501A" w:rsidRDefault="00C64A6D" w:rsidP="00C64A6D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C64A6D" w:rsidRPr="001F501A" w:rsidRDefault="00C64A6D" w:rsidP="00C64A6D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1F41D1" w:rsidRPr="001F501A" w:rsidRDefault="001F41D1" w:rsidP="001F41D1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имущества, необходимого для осуществления администрацией поселения полномочий администрации района</w:t>
      </w:r>
    </w:p>
    <w:p w:rsidR="001F41D1" w:rsidRPr="001F501A" w:rsidRDefault="001F41D1" w:rsidP="001F41D1">
      <w:pPr>
        <w:tabs>
          <w:tab w:val="left" w:pos="851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1F41D1" w:rsidRPr="004C67E1" w:rsidRDefault="001F41D1" w:rsidP="0018492A">
      <w:pPr>
        <w:pStyle w:val="ab"/>
        <w:numPr>
          <w:ilvl w:val="0"/>
          <w:numId w:val="14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bCs/>
          <w:sz w:val="28"/>
          <w:szCs w:val="28"/>
        </w:rPr>
        <w:t>Селиярово</w:t>
      </w:r>
      <w:proofErr w:type="spellEnd"/>
      <w:r w:rsidRPr="004C67E1">
        <w:rPr>
          <w:rFonts w:eastAsia="Times New Roman"/>
          <w:bCs/>
          <w:sz w:val="28"/>
          <w:szCs w:val="28"/>
        </w:rPr>
        <w:t>.</w:t>
      </w:r>
    </w:p>
    <w:p w:rsidR="001F41D1" w:rsidRDefault="001F41D1" w:rsidP="0018492A">
      <w:pPr>
        <w:pStyle w:val="ab"/>
        <w:numPr>
          <w:ilvl w:val="0"/>
          <w:numId w:val="14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1F41D1" w:rsidRPr="004C67E1" w:rsidRDefault="001F41D1" w:rsidP="001F41D1">
      <w:pPr>
        <w:pStyle w:val="ab"/>
        <w:tabs>
          <w:tab w:val="left" w:pos="851"/>
          <w:tab w:val="left" w:pos="1134"/>
        </w:tabs>
        <w:ind w:left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1) Вертолетная площадка </w:t>
      </w:r>
      <w:proofErr w:type="spellStart"/>
      <w:r>
        <w:rPr>
          <w:rFonts w:eastAsia="Times New Roman"/>
          <w:bCs/>
          <w:sz w:val="28"/>
          <w:szCs w:val="28"/>
        </w:rPr>
        <w:t>с</w:t>
      </w:r>
      <w:r w:rsidRPr="004C67E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Селиярово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1F41D1" w:rsidRPr="001F501A" w:rsidRDefault="001F41D1" w:rsidP="001F41D1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1F41D1" w:rsidRPr="001F501A" w:rsidRDefault="001F41D1" w:rsidP="001F41D1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9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1F41D1" w:rsidRPr="001F501A" w:rsidRDefault="001F41D1" w:rsidP="001F41D1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1F41D1" w:rsidRPr="001F501A" w:rsidRDefault="001F41D1" w:rsidP="001F41D1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1F41D1" w:rsidRPr="001F501A" w:rsidRDefault="001F41D1" w:rsidP="001F41D1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1F41D1" w:rsidRPr="001F501A" w:rsidRDefault="001F41D1" w:rsidP="0018492A">
      <w:pPr>
        <w:numPr>
          <w:ilvl w:val="0"/>
          <w:numId w:val="1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 w:rsidR="00422FCA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установленным частью 2 статьи 6 настоящего Соглашения, </w:t>
      </w:r>
      <w:r w:rsidR="00422FCA">
        <w:rPr>
          <w:rFonts w:eastAsia="Times New Roman"/>
          <w:color w:val="000000"/>
          <w:sz w:val="28"/>
          <w:szCs w:val="28"/>
        </w:rPr>
        <w:t>в срок до 01 января 2018 года;</w:t>
      </w:r>
    </w:p>
    <w:p w:rsidR="00C64A6D" w:rsidRPr="001F501A" w:rsidRDefault="00C64A6D" w:rsidP="0018492A">
      <w:pPr>
        <w:numPr>
          <w:ilvl w:val="1"/>
          <w:numId w:val="1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422FCA">
        <w:rPr>
          <w:rFonts w:eastAsia="Times New Roman"/>
          <w:sz w:val="28"/>
          <w:szCs w:val="28"/>
        </w:rPr>
        <w:t>.</w:t>
      </w:r>
    </w:p>
    <w:p w:rsidR="00C64A6D" w:rsidRPr="00422FCA" w:rsidRDefault="00422FCA" w:rsidP="00422FCA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22FCA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C64A6D" w:rsidRPr="00422FCA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C64A6D" w:rsidRPr="001F501A" w:rsidRDefault="00C64A6D" w:rsidP="0018492A">
      <w:pPr>
        <w:numPr>
          <w:ilvl w:val="1"/>
          <w:numId w:val="17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администрацией поселения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</w:t>
      </w:r>
      <w:r w:rsidR="00422FCA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422FCA">
        <w:rPr>
          <w:rFonts w:eastAsia="Times New Roman"/>
          <w:color w:val="000000"/>
          <w:sz w:val="28"/>
          <w:szCs w:val="28"/>
        </w:rPr>
        <w:t>,</w:t>
      </w:r>
      <w:r w:rsidR="00422FCA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422FCA"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</w:t>
      </w:r>
      <w:r w:rsidRPr="001F501A">
        <w:rPr>
          <w:rFonts w:eastAsia="Times New Roman"/>
          <w:color w:val="000000"/>
          <w:sz w:val="28"/>
          <w:szCs w:val="28"/>
        </w:rPr>
        <w:t xml:space="preserve"> и использовать </w:t>
      </w:r>
      <w:r w:rsidR="00422FCA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C64A6D" w:rsidRPr="001F501A" w:rsidRDefault="00C64A6D" w:rsidP="00C64A6D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5)</w:t>
      </w:r>
      <w:r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C64A6D" w:rsidRPr="001F501A" w:rsidRDefault="00C64A6D" w:rsidP="00C64A6D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Селиярово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C64A6D" w:rsidRPr="001F501A" w:rsidRDefault="00C64A6D" w:rsidP="0018492A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C64A6D" w:rsidRPr="001F501A" w:rsidRDefault="00C64A6D" w:rsidP="00C64A6D">
      <w:pPr>
        <w:shd w:val="clear" w:color="auto" w:fill="FFFFFF"/>
        <w:tabs>
          <w:tab w:val="left" w:pos="5885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C64A6D" w:rsidRPr="001F501A" w:rsidRDefault="00C64A6D" w:rsidP="00C64A6D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C64A6D" w:rsidRPr="001F501A" w:rsidRDefault="00C64A6D" w:rsidP="00422FCA">
      <w:pPr>
        <w:shd w:val="clear" w:color="auto" w:fill="FFFFFF"/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1. Настоящее Соглашение вступает в силу после официального опубликования (обнародования)</w:t>
      </w:r>
      <w:r w:rsidR="00422FCA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C64A6D" w:rsidRPr="001F501A" w:rsidRDefault="00422FCA" w:rsidP="00422FCA">
      <w:pPr>
        <w:shd w:val="clear" w:color="auto" w:fill="FFFFFF"/>
        <w:tabs>
          <w:tab w:val="left" w:pos="851"/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C64A6D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C64A6D" w:rsidRPr="001F501A" w:rsidRDefault="00C64A6D" w:rsidP="00C64A6D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9. Основания и порядок прекращения действия настоящего Соглашения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C64A6D" w:rsidRPr="001F501A" w:rsidRDefault="00C64A6D" w:rsidP="00C64A6D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C64A6D" w:rsidRPr="001F501A" w:rsidRDefault="00C64A6D" w:rsidP="00C64A6D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C64A6D" w:rsidRPr="001F501A" w:rsidRDefault="00422FCA" w:rsidP="00C64A6D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C64A6D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C64A6D" w:rsidRPr="001F501A" w:rsidRDefault="00C64A6D" w:rsidP="00C64A6D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C64A6D" w:rsidRPr="001F501A" w:rsidRDefault="00C64A6D" w:rsidP="00C64A6D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C64A6D" w:rsidRPr="001F501A" w:rsidRDefault="00C64A6D" w:rsidP="00C64A6D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C64A6D" w:rsidRPr="001F501A" w:rsidRDefault="00C64A6D" w:rsidP="00C64A6D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C64A6D" w:rsidRPr="001F501A" w:rsidRDefault="00C64A6D" w:rsidP="00C64A6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C64A6D" w:rsidRPr="001F501A" w:rsidRDefault="00C64A6D" w:rsidP="00C64A6D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994AFA">
        <w:rPr>
          <w:rFonts w:eastAsia="Times New Roman"/>
          <w:color w:val="000000"/>
          <w:sz w:val="28"/>
          <w:szCs w:val="28"/>
        </w:rPr>
        <w:t>13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C64A6D" w:rsidRPr="001F501A" w:rsidRDefault="00C64A6D" w:rsidP="00C64A6D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</w:t>
      </w:r>
      <w:r w:rsidRPr="001F501A">
        <w:rPr>
          <w:rFonts w:eastAsia="Times New Roman"/>
          <w:sz w:val="28"/>
          <w:szCs w:val="28"/>
        </w:rPr>
        <w:lastRenderedPageBreak/>
        <w:t xml:space="preserve">посредством составления дополнительного соглашения и подписаны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C64A6D" w:rsidRPr="001F501A" w:rsidRDefault="00C64A6D" w:rsidP="00C64A6D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994AFA">
        <w:rPr>
          <w:rFonts w:eastAsia="Times New Roman"/>
          <w:sz w:val="28"/>
          <w:szCs w:val="28"/>
        </w:rPr>
        <w:t>4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 силу, по одному для каждой из сторон.</w:t>
      </w:r>
    </w:p>
    <w:p w:rsidR="00C64A6D" w:rsidRPr="001F501A" w:rsidRDefault="00C64A6D" w:rsidP="00C64A6D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стороны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0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22FC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___________Н.П.</w:t>
            </w:r>
            <w:r w:rsidR="00422FCA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Шалкова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422FCA" w:rsidRPr="001F501A" w:rsidRDefault="00422FCA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22FCA" w:rsidRPr="001F501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Селиярово</w:t>
      </w:r>
      <w:proofErr w:type="spellEnd"/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1276"/>
        <w:gridCol w:w="1275"/>
        <w:gridCol w:w="1276"/>
        <w:gridCol w:w="992"/>
      </w:tblGrid>
      <w:tr w:rsidR="00C64A6D" w:rsidRPr="001F501A" w:rsidTr="00037EFB">
        <w:tc>
          <w:tcPr>
            <w:tcW w:w="1844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C64A6D" w:rsidRPr="001F501A" w:rsidTr="00037EFB">
        <w:tc>
          <w:tcPr>
            <w:tcW w:w="1844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159,1</w:t>
            </w:r>
          </w:p>
        </w:tc>
      </w:tr>
      <w:tr w:rsidR="00C64A6D" w:rsidRPr="001F501A" w:rsidTr="00037EFB">
        <w:tc>
          <w:tcPr>
            <w:tcW w:w="1844" w:type="dxa"/>
            <w:shd w:val="clear" w:color="auto" w:fill="auto"/>
            <w:vAlign w:val="center"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159,1</w:t>
            </w: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  <w:u w:val="single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28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Н.П.Шалкова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22FCA" w:rsidRPr="001F501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Селиярово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422FCA" w:rsidRDefault="00422FCA" w:rsidP="00422FCA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422FCA" w:rsidRPr="001F501A" w:rsidRDefault="00422FCA" w:rsidP="00422FCA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Селиярово</w:t>
      </w:r>
      <w:proofErr w:type="spellEnd"/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C64A6D" w:rsidRPr="001F501A" w:rsidRDefault="00C64A6D" w:rsidP="00C64A6D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C64A6D" w:rsidRPr="001F501A" w:rsidRDefault="00C64A6D" w:rsidP="00C64A6D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133"/>
        <w:gridCol w:w="993"/>
        <w:gridCol w:w="992"/>
        <w:gridCol w:w="1276"/>
        <w:gridCol w:w="1275"/>
      </w:tblGrid>
      <w:tr w:rsidR="00C64A6D" w:rsidRPr="001F501A" w:rsidTr="00037EF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A6D" w:rsidRPr="001F501A" w:rsidRDefault="00C64A6D" w:rsidP="00C64A6D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C64A6D" w:rsidRPr="001F501A" w:rsidTr="00037EF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6D" w:rsidRPr="001F501A" w:rsidRDefault="00C64A6D" w:rsidP="00C64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D" w:rsidRPr="001F501A" w:rsidRDefault="00C64A6D" w:rsidP="00C64A6D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  <w:u w:val="single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C64A6D" w:rsidRPr="001F501A" w:rsidRDefault="00C64A6D" w:rsidP="00C64A6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C64A6D" w:rsidRPr="001F501A" w:rsidRDefault="00C64A6D" w:rsidP="00C64A6D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C64A6D" w:rsidRPr="001F501A" w:rsidRDefault="00C64A6D" w:rsidP="00C64A6D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</w:t>
      </w:r>
    </w:p>
    <w:p w:rsidR="00C64A6D" w:rsidRPr="001F501A" w:rsidRDefault="00C64A6D" w:rsidP="00C64A6D">
      <w:pPr>
        <w:jc w:val="center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28"/>
      </w:tblGrid>
      <w:tr w:rsidR="00C64A6D" w:rsidRPr="001F501A" w:rsidTr="00C64A6D"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К.Р.Минулин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Селиярово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C64A6D" w:rsidRPr="001F501A" w:rsidRDefault="00C64A6D" w:rsidP="00C64A6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Н.П.Шалкова</w:t>
            </w:r>
            <w:proofErr w:type="spellEnd"/>
          </w:p>
        </w:tc>
      </w:tr>
    </w:tbl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C64A6D" w:rsidRPr="001F501A" w:rsidRDefault="00C64A6D" w:rsidP="00C64A6D">
      <w:pPr>
        <w:jc w:val="both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9D3CDD" w:rsidRDefault="009D3CDD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14BFA">
        <w:rPr>
          <w:rFonts w:eastAsia="Times New Roman"/>
          <w:sz w:val="28"/>
          <w:szCs w:val="28"/>
        </w:rPr>
        <w:t>8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C64A6D" w:rsidRPr="001F501A" w:rsidRDefault="00C64A6D" w:rsidP="00C64A6D">
      <w:pPr>
        <w:rPr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bCs/>
          <w:sz w:val="28"/>
        </w:rPr>
      </w:pPr>
      <w:r w:rsidRPr="001F501A">
        <w:rPr>
          <w:rFonts w:eastAsia="Times New Roman"/>
          <w:bCs/>
          <w:sz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739CC" w:rsidRPr="001F501A" w:rsidRDefault="00E739CC" w:rsidP="00E739CC">
      <w:pPr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Сибирский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>, действующего на основании Устава Ханты-Мансийского района, с одной стороны, и администрация сельского поселения Сибирский (далее – администрация поселения), в лице главы сельского поселения Иванова Андрея Александровича, действующего  на основании Устава сельского поселения Сибирский,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Сибирский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</w:t>
      </w:r>
      <w:r w:rsidRPr="001F501A">
        <w:rPr>
          <w:rFonts w:eastAsia="Times New Roman"/>
          <w:sz w:val="28"/>
          <w:szCs w:val="28"/>
        </w:rPr>
        <w:lastRenderedPageBreak/>
        <w:t xml:space="preserve">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Сибирский.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Администрация района передает администрации поселения полномочие по решению вопроса местного значения - </w:t>
      </w:r>
      <w:r w:rsidRPr="001F501A">
        <w:rPr>
          <w:rFonts w:eastAsia="Times New Roman"/>
          <w:color w:val="000000"/>
          <w:sz w:val="28"/>
          <w:szCs w:val="28"/>
        </w:rPr>
        <w:t xml:space="preserve">создание условий для предоставления транспортных услуг населению, и организация транспортного обслуживания населения между поселениями в границах Ханты-Мансийского района в части содержания и эксплуатации вертолетных площадок в сельском поселении Сибирском. 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Сибирский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Сибирский.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2. Расчет объема межбюджетных трансфертов, предоставляемых из бюджета Ханты-Мансийского района в бюджет сельского поселения Сибирский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739CC" w:rsidRPr="001F501A" w:rsidRDefault="00E739CC" w:rsidP="00E739CC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6</w:t>
      </w:r>
      <w:r w:rsidRPr="001F501A">
        <w:rPr>
          <w:rFonts w:eastAsia="Times New Roman"/>
          <w:color w:val="000000"/>
          <w:sz w:val="28"/>
          <w:szCs w:val="28"/>
        </w:rPr>
        <w:t>. Права и обязанности Сторон</w:t>
      </w:r>
    </w:p>
    <w:p w:rsidR="00E739CC" w:rsidRPr="001F501A" w:rsidRDefault="00E739CC" w:rsidP="00E739CC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В целях реализации настоящего соглашения администрация района обязана:                  </w:t>
      </w:r>
    </w:p>
    <w:p w:rsidR="00E739CC" w:rsidRPr="001F501A" w:rsidRDefault="00E739CC" w:rsidP="00814BFA">
      <w:pPr>
        <w:numPr>
          <w:ilvl w:val="1"/>
          <w:numId w:val="19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814BFA" w:rsidRDefault="00814BFA" w:rsidP="00814BFA">
      <w:pPr>
        <w:shd w:val="clear" w:color="auto" w:fill="FFFFFF"/>
        <w:tabs>
          <w:tab w:val="left" w:pos="0"/>
          <w:tab w:val="left" w:pos="993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814BFA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E739CC" w:rsidRPr="00814BFA">
        <w:rPr>
          <w:rFonts w:eastAsia="Times New Roman"/>
          <w:sz w:val="28"/>
          <w:szCs w:val="28"/>
        </w:rPr>
        <w:t>В целях реализации наст</w:t>
      </w:r>
      <w:r>
        <w:rPr>
          <w:rFonts w:eastAsia="Times New Roman"/>
          <w:sz w:val="28"/>
          <w:szCs w:val="28"/>
        </w:rPr>
        <w:t xml:space="preserve">оящего Соглашения администрация </w:t>
      </w:r>
      <w:r w:rsidR="00E739CC" w:rsidRPr="00814BFA">
        <w:rPr>
          <w:rFonts w:eastAsia="Times New Roman"/>
          <w:sz w:val="28"/>
          <w:szCs w:val="28"/>
        </w:rPr>
        <w:t xml:space="preserve">района вправе: 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требовать от администрации поселения устранения нарушений настоящего Соглашения;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814BFA">
      <w:pPr>
        <w:numPr>
          <w:ilvl w:val="1"/>
          <w:numId w:val="20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814BFA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739CC"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814BFA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</w:t>
      </w:r>
      <w:r w:rsidR="00E739CC" w:rsidRPr="001F501A">
        <w:rPr>
          <w:rFonts w:eastAsia="Times New Roman"/>
          <w:color w:val="000000"/>
          <w:sz w:val="28"/>
          <w:szCs w:val="28"/>
        </w:rPr>
        <w:t>) использовать переданные финансовые средства по целевому назначению;</w:t>
      </w:r>
    </w:p>
    <w:p w:rsidR="00E739CC" w:rsidRPr="001F501A" w:rsidRDefault="00814BFA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3</w:t>
      </w:r>
      <w:r w:rsidR="00E739CC" w:rsidRPr="001F501A">
        <w:rPr>
          <w:rFonts w:eastAsia="Times New Roman"/>
          <w:color w:val="000000"/>
          <w:sz w:val="28"/>
          <w:szCs w:val="28"/>
        </w:rPr>
        <w:t>)</w:t>
      </w:r>
      <w:r w:rsidR="00E739CC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814BFA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="00E739CC" w:rsidRPr="001F501A">
        <w:rPr>
          <w:rFonts w:eastAsia="Times New Roman"/>
          <w:color w:val="000000"/>
          <w:sz w:val="28"/>
          <w:szCs w:val="28"/>
        </w:rPr>
        <w:t>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814BFA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</w:t>
      </w:r>
      <w:r w:rsidR="00E739CC" w:rsidRPr="001F501A">
        <w:rPr>
          <w:rFonts w:eastAsia="Times New Roman"/>
          <w:color w:val="000000"/>
          <w:sz w:val="28"/>
          <w:szCs w:val="28"/>
        </w:rPr>
        <w:t>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переданных полномочий в случаях и порядке, предусмотренных Уставом сельского поселения Сибирский;</w:t>
      </w:r>
    </w:p>
    <w:p w:rsidR="00E739CC" w:rsidRPr="001F501A" w:rsidRDefault="00E739CC" w:rsidP="00814BFA">
      <w:pPr>
        <w:numPr>
          <w:ilvl w:val="0"/>
          <w:numId w:val="21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E739CC" w:rsidRPr="001F501A" w:rsidRDefault="00E739CC" w:rsidP="00814BFA">
      <w:pPr>
        <w:shd w:val="clear" w:color="auto" w:fill="FFFFFF"/>
        <w:tabs>
          <w:tab w:val="left" w:pos="710"/>
          <w:tab w:val="left" w:pos="993"/>
          <w:tab w:val="left" w:pos="5885"/>
        </w:tabs>
        <w:ind w:firstLine="710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7</w:t>
      </w:r>
      <w:r w:rsidRPr="001F501A">
        <w:rPr>
          <w:rFonts w:eastAsia="Times New Roman"/>
          <w:color w:val="000000"/>
          <w:sz w:val="28"/>
          <w:szCs w:val="28"/>
        </w:rPr>
        <w:t>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814BFA" w:rsidP="00E739CC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>
        <w:rPr>
          <w:rFonts w:eastAsia="Times New Roman"/>
          <w:color w:val="000000"/>
          <w:sz w:val="28"/>
          <w:szCs w:val="28"/>
        </w:rPr>
        <w:t xml:space="preserve">, но не ранее </w:t>
      </w:r>
      <w:r w:rsidR="00E739CC"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E739CC" w:rsidRPr="001F501A" w:rsidRDefault="00814BFA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037EFB" w:rsidRDefault="00037EFB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8</w:t>
      </w:r>
      <w:r w:rsidRPr="001F501A">
        <w:rPr>
          <w:rFonts w:eastAsia="Times New Roman"/>
          <w:color w:val="000000"/>
          <w:sz w:val="28"/>
          <w:szCs w:val="28"/>
        </w:rPr>
        <w:t>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</w:t>
      </w:r>
      <w:r w:rsidR="00814BFA">
        <w:rPr>
          <w:rFonts w:eastAsia="Times New Roman"/>
          <w:color w:val="000000"/>
          <w:sz w:val="28"/>
          <w:szCs w:val="28"/>
        </w:rPr>
        <w:t>ократного (два и более</w:t>
      </w:r>
      <w:r w:rsidRPr="001F501A">
        <w:rPr>
          <w:rFonts w:eastAsia="Times New Roman"/>
          <w:color w:val="000000"/>
          <w:sz w:val="28"/>
          <w:szCs w:val="28"/>
        </w:rPr>
        <w:t xml:space="preserve">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814BFA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E739CC" w:rsidRPr="001F501A" w:rsidRDefault="00814BFA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739CC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E739CC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</w:t>
      </w:r>
      <w:r w:rsidR="00814BFA">
        <w:rPr>
          <w:rFonts w:eastAsia="Times New Roman"/>
          <w:color w:val="000000"/>
          <w:sz w:val="28"/>
          <w:szCs w:val="28"/>
        </w:rPr>
        <w:t>9</w:t>
      </w:r>
      <w:r w:rsidRPr="001F501A">
        <w:rPr>
          <w:rFonts w:eastAsia="Times New Roman"/>
          <w:color w:val="000000"/>
          <w:sz w:val="28"/>
          <w:szCs w:val="28"/>
        </w:rPr>
        <w:t>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814BFA">
        <w:rPr>
          <w:rFonts w:eastAsia="Times New Roman"/>
          <w:color w:val="000000"/>
          <w:sz w:val="28"/>
          <w:szCs w:val="28"/>
        </w:rPr>
        <w:t>0</w:t>
      </w:r>
      <w:r w:rsidRPr="001F501A">
        <w:rPr>
          <w:rFonts w:eastAsia="Times New Roman"/>
          <w:color w:val="000000"/>
          <w:sz w:val="28"/>
          <w:szCs w:val="28"/>
        </w:rPr>
        <w:t>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</w:t>
      </w:r>
      <w:r w:rsidR="0047294E">
        <w:rPr>
          <w:rFonts w:eastAsia="Times New Roman"/>
          <w:bCs/>
          <w:iCs/>
          <w:color w:val="000000"/>
          <w:sz w:val="28"/>
          <w:szCs w:val="28"/>
        </w:rPr>
        <w:t>1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 xml:space="preserve">Российской  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</w:t>
      </w:r>
      <w:r w:rsidR="0047294E">
        <w:rPr>
          <w:rFonts w:eastAsia="Times New Roman"/>
          <w:color w:val="000000"/>
          <w:sz w:val="28"/>
          <w:szCs w:val="28"/>
        </w:rPr>
        <w:t>2</w:t>
      </w:r>
      <w:r w:rsidRPr="001F501A">
        <w:rPr>
          <w:rFonts w:eastAsia="Times New Roman"/>
          <w:color w:val="000000"/>
          <w:sz w:val="28"/>
          <w:szCs w:val="28"/>
        </w:rPr>
        <w:t>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</w:t>
      </w:r>
      <w:r w:rsidR="0047294E">
        <w:rPr>
          <w:rFonts w:eastAsia="Times New Roman"/>
          <w:sz w:val="28"/>
          <w:szCs w:val="28"/>
        </w:rPr>
        <w:t>3</w:t>
      </w:r>
      <w:r w:rsidRPr="001F501A">
        <w:rPr>
          <w:rFonts w:eastAsia="Times New Roman"/>
          <w:sz w:val="28"/>
          <w:szCs w:val="28"/>
        </w:rPr>
        <w:t>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39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Иванов</w:t>
            </w:r>
          </w:p>
        </w:tc>
      </w:tr>
    </w:tbl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7294E" w:rsidRPr="001F501A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</w:t>
      </w:r>
      <w:r>
        <w:rPr>
          <w:rFonts w:eastAsia="Times New Roman"/>
          <w:sz w:val="28"/>
          <w:szCs w:val="28"/>
        </w:rPr>
        <w:t>ибирский</w:t>
      </w:r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Сибирский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1134"/>
        <w:gridCol w:w="1134"/>
        <w:gridCol w:w="1134"/>
        <w:gridCol w:w="992"/>
      </w:tblGrid>
      <w:tr w:rsidR="00E739CC" w:rsidRPr="001F501A" w:rsidTr="00E739CC">
        <w:tc>
          <w:tcPr>
            <w:tcW w:w="1668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E739CC">
        <w:tc>
          <w:tcPr>
            <w:tcW w:w="1668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п. Сибирский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152,3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с.Реполово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152,3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с.Батово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E739CC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134" w:type="dxa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455,3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39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Иванов</w:t>
            </w:r>
          </w:p>
        </w:tc>
      </w:tr>
    </w:tbl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47294E" w:rsidRPr="001F501A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С</w:t>
      </w:r>
      <w:r>
        <w:rPr>
          <w:rFonts w:eastAsia="Times New Roman"/>
          <w:sz w:val="28"/>
          <w:szCs w:val="28"/>
        </w:rPr>
        <w:t>ибирский</w:t>
      </w:r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47294E" w:rsidRDefault="0047294E" w:rsidP="0047294E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>содержанию и эксплуатации вертолетных площадок в сельском поселении Кедровый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992"/>
        <w:gridCol w:w="993"/>
        <w:gridCol w:w="1275"/>
        <w:gridCol w:w="1134"/>
      </w:tblGrid>
      <w:tr w:rsidR="00E739CC" w:rsidRPr="001F501A" w:rsidTr="00E739C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E739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E739CC" w:rsidRPr="001F501A" w:rsidRDefault="00E739CC" w:rsidP="00E739CC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39"/>
      </w:tblGrid>
      <w:tr w:rsidR="00E739CC" w:rsidRPr="001F501A" w:rsidTr="00E739CC"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Сибирский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_____________А.А.</w:t>
            </w:r>
            <w:r w:rsidR="0047294E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Иванов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C64A6D" w:rsidRPr="001F501A" w:rsidRDefault="00C64A6D" w:rsidP="00C64A6D">
      <w:pPr>
        <w:rPr>
          <w:sz w:val="28"/>
          <w:szCs w:val="28"/>
        </w:rPr>
      </w:pPr>
    </w:p>
    <w:p w:rsidR="00395C24" w:rsidRPr="001F501A" w:rsidRDefault="00395C24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 xml:space="preserve">Приложение </w:t>
      </w:r>
      <w:r w:rsidR="0047294E">
        <w:rPr>
          <w:rFonts w:eastAsia="Times New Roman"/>
          <w:sz w:val="28"/>
          <w:szCs w:val="28"/>
        </w:rPr>
        <w:t>9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739CC" w:rsidRPr="001F501A" w:rsidRDefault="00E739CC" w:rsidP="00E739CC">
      <w:pPr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Полуянова Григория Владимировича, действующего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</w:t>
      </w:r>
      <w:r w:rsidRPr="001F501A">
        <w:rPr>
          <w:rFonts w:eastAsia="Times New Roman"/>
          <w:sz w:val="28"/>
          <w:szCs w:val="28"/>
        </w:rPr>
        <w:lastRenderedPageBreak/>
        <w:t xml:space="preserve">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E739CC" w:rsidRPr="001F501A" w:rsidRDefault="00E739CC" w:rsidP="00E739C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</w:t>
      </w:r>
      <w:r w:rsidR="0047294E">
        <w:rPr>
          <w:rFonts w:eastAsia="Times New Roman"/>
          <w:color w:val="000000"/>
          <w:sz w:val="28"/>
          <w:szCs w:val="28"/>
        </w:rPr>
        <w:t>)</w:t>
      </w:r>
      <w:r w:rsidRPr="001F501A">
        <w:rPr>
          <w:rFonts w:eastAsia="Times New Roman"/>
          <w:color w:val="000000"/>
          <w:sz w:val="28"/>
          <w:szCs w:val="28"/>
        </w:rPr>
        <w:t xml:space="preserve">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="0047294E">
        <w:rPr>
          <w:rFonts w:eastAsia="Calibri"/>
          <w:sz w:val="28"/>
          <w:szCs w:val="28"/>
          <w:lang w:eastAsia="en-US"/>
        </w:rPr>
        <w:t>;</w:t>
      </w:r>
    </w:p>
    <w:p w:rsidR="00E739CC" w:rsidRPr="001F501A" w:rsidRDefault="00E739CC" w:rsidP="00E739CC">
      <w:pPr>
        <w:widowControl/>
        <w:ind w:firstLine="540"/>
        <w:jc w:val="both"/>
        <w:rPr>
          <w:rFonts w:eastAsia="Times New Roman"/>
          <w:sz w:val="28"/>
          <w:szCs w:val="28"/>
        </w:rPr>
      </w:pPr>
      <w:r w:rsidRPr="001F501A">
        <w:rPr>
          <w:rFonts w:eastAsia="Calibri"/>
          <w:sz w:val="28"/>
          <w:szCs w:val="28"/>
          <w:lang w:eastAsia="en-US"/>
        </w:rPr>
        <w:t xml:space="preserve">  2</w:t>
      </w:r>
      <w:r w:rsidR="0047294E">
        <w:rPr>
          <w:rFonts w:eastAsia="Calibri"/>
          <w:sz w:val="28"/>
          <w:szCs w:val="28"/>
          <w:lang w:eastAsia="en-US"/>
        </w:rPr>
        <w:t>)</w:t>
      </w:r>
      <w:r w:rsidRPr="001F501A">
        <w:rPr>
          <w:rFonts w:eastAsia="Calibri"/>
          <w:sz w:val="28"/>
          <w:szCs w:val="28"/>
          <w:lang w:eastAsia="en-US"/>
        </w:rPr>
        <w:t xml:space="preserve"> </w:t>
      </w:r>
      <w:r w:rsidRPr="001F501A">
        <w:rPr>
          <w:rFonts w:eastAsia="Times New Roman"/>
          <w:sz w:val="28"/>
          <w:szCs w:val="28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отходов, в части организации утилизации и переработки твердых бытовых отходов в сельском поселении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Calibri"/>
          <w:sz w:val="28"/>
          <w:szCs w:val="28"/>
          <w:lang w:eastAsia="en-US"/>
        </w:rPr>
        <w:t>.</w:t>
      </w:r>
    </w:p>
    <w:p w:rsidR="00E739CC" w:rsidRPr="001F501A" w:rsidRDefault="00E739CC" w:rsidP="00E739CC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1,2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904723" w:rsidRDefault="00904723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E739CC" w:rsidRPr="001F501A" w:rsidRDefault="00E739CC" w:rsidP="00E739CC">
      <w:pPr>
        <w:tabs>
          <w:tab w:val="left" w:pos="1134"/>
        </w:tabs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имущества, необходимого для осуществления администрацией поселения полномочий 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47294E" w:rsidRPr="004C67E1" w:rsidRDefault="0047294E" w:rsidP="0047294E">
      <w:pPr>
        <w:pStyle w:val="ab"/>
        <w:numPr>
          <w:ilvl w:val="0"/>
          <w:numId w:val="22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огом</w:t>
      </w:r>
      <w:proofErr w:type="spellEnd"/>
      <w:r w:rsidRPr="004C67E1">
        <w:rPr>
          <w:rFonts w:eastAsia="Times New Roman"/>
          <w:bCs/>
          <w:sz w:val="28"/>
          <w:szCs w:val="28"/>
        </w:rPr>
        <w:t>.</w:t>
      </w:r>
    </w:p>
    <w:p w:rsidR="0047294E" w:rsidRDefault="0047294E" w:rsidP="0047294E">
      <w:pPr>
        <w:pStyle w:val="ab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47294E" w:rsidRPr="004C67E1" w:rsidRDefault="0047294E" w:rsidP="0047294E">
      <w:pPr>
        <w:pStyle w:val="ab"/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>1) Вертолетная площадка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д</w:t>
      </w:r>
      <w:r w:rsidRPr="004C67E1"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огом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47294E" w:rsidRPr="001F501A" w:rsidRDefault="0047294E" w:rsidP="0047294E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47294E" w:rsidRPr="001F501A" w:rsidRDefault="0047294E" w:rsidP="0047294E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0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47294E" w:rsidRDefault="0047294E" w:rsidP="0047294E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47294E" w:rsidRPr="001F501A" w:rsidRDefault="0047294E" w:rsidP="0047294E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47294E" w:rsidRPr="001F501A" w:rsidRDefault="0047294E" w:rsidP="0047294E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47294E" w:rsidRPr="001F501A" w:rsidRDefault="0047294E" w:rsidP="0047294E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47294E" w:rsidRPr="001F501A" w:rsidRDefault="0047294E" w:rsidP="0047294E">
      <w:pPr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color w:val="000000"/>
          <w:sz w:val="28"/>
          <w:szCs w:val="28"/>
        </w:rPr>
        <w:t>С</w:t>
      </w:r>
      <w:r w:rsidR="009D3CDD">
        <w:rPr>
          <w:rFonts w:eastAsia="Times New Roman"/>
          <w:color w:val="000000"/>
          <w:sz w:val="28"/>
          <w:szCs w:val="28"/>
        </w:rPr>
        <w:t>огом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года;</w:t>
      </w:r>
    </w:p>
    <w:p w:rsidR="00E739CC" w:rsidRPr="001F501A" w:rsidRDefault="00E739CC" w:rsidP="0047294E">
      <w:pPr>
        <w:numPr>
          <w:ilvl w:val="1"/>
          <w:numId w:val="24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обеспечить ф</w:t>
      </w:r>
      <w:r w:rsidRPr="001F501A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E739CC" w:rsidRPr="0047294E" w:rsidRDefault="00E739CC" w:rsidP="0047294E">
      <w:pPr>
        <w:pStyle w:val="ab"/>
        <w:numPr>
          <w:ilvl w:val="0"/>
          <w:numId w:val="25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47294E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CC4905">
      <w:pPr>
        <w:shd w:val="clear" w:color="auto" w:fill="FFFFFF"/>
        <w:tabs>
          <w:tab w:val="left" w:pos="974"/>
        </w:tabs>
        <w:ind w:left="14" w:firstLine="695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CC4905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CC4905">
      <w:pPr>
        <w:shd w:val="clear" w:color="auto" w:fill="FFFFFF"/>
        <w:tabs>
          <w:tab w:val="left" w:pos="1186"/>
        </w:tabs>
        <w:ind w:left="38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</w:t>
      </w:r>
      <w:r w:rsidR="00CC4905" w:rsidRPr="00CC4905">
        <w:rPr>
          <w:rFonts w:eastAsia="Times New Roman"/>
          <w:color w:val="000000"/>
          <w:sz w:val="28"/>
          <w:szCs w:val="28"/>
        </w:rPr>
        <w:t>в соответствии с перечнем, установленным частью 2 статьи 6 настоящего Соглашения</w:t>
      </w:r>
      <w:r w:rsidR="00CC4905">
        <w:rPr>
          <w:rFonts w:eastAsia="Times New Roman"/>
          <w:color w:val="000000"/>
          <w:sz w:val="28"/>
          <w:szCs w:val="28"/>
        </w:rPr>
        <w:t>, в срок до 01 января 2018 года</w:t>
      </w:r>
      <w:r w:rsidRPr="001F501A">
        <w:rPr>
          <w:rFonts w:eastAsia="Times New Roman"/>
          <w:color w:val="000000"/>
          <w:sz w:val="28"/>
          <w:szCs w:val="28"/>
        </w:rPr>
        <w:t xml:space="preserve"> и использовать </w:t>
      </w:r>
      <w:r w:rsidR="00CC4905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E739CC" w:rsidRPr="001F501A" w:rsidRDefault="00E739CC" w:rsidP="00CC4905">
      <w:pPr>
        <w:shd w:val="clear" w:color="auto" w:fill="FFFFFF"/>
        <w:tabs>
          <w:tab w:val="left" w:pos="1507"/>
        </w:tabs>
        <w:ind w:left="43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CC4905">
      <w:pPr>
        <w:shd w:val="clear" w:color="auto" w:fill="FFFFFF"/>
        <w:tabs>
          <w:tab w:val="left" w:pos="1507"/>
        </w:tabs>
        <w:ind w:left="43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CC4905" w:rsidP="00CC4905">
      <w:pPr>
        <w:shd w:val="clear" w:color="auto" w:fill="FFFFFF"/>
        <w:tabs>
          <w:tab w:val="left" w:pos="1152"/>
        </w:tabs>
        <w:ind w:firstLine="65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E739CC" w:rsidRPr="001F501A">
        <w:rPr>
          <w:rFonts w:eastAsia="Times New Roman"/>
          <w:color w:val="000000"/>
          <w:sz w:val="28"/>
          <w:szCs w:val="28"/>
        </w:rPr>
        <w:t>5)</w:t>
      </w:r>
      <w:r w:rsidR="00E739CC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CC4905">
      <w:pPr>
        <w:shd w:val="clear" w:color="auto" w:fill="FFFFFF"/>
        <w:tabs>
          <w:tab w:val="left" w:pos="1507"/>
        </w:tabs>
        <w:ind w:left="43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CC4905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E739CC" w:rsidRPr="001F501A" w:rsidRDefault="00E739CC" w:rsidP="00CC4905">
      <w:pPr>
        <w:numPr>
          <w:ilvl w:val="0"/>
          <w:numId w:val="27"/>
        </w:numPr>
        <w:shd w:val="clear" w:color="auto" w:fill="FFFFFF"/>
        <w:tabs>
          <w:tab w:val="left" w:pos="710"/>
          <w:tab w:val="left" w:pos="993"/>
        </w:tabs>
        <w:ind w:left="0" w:firstLine="71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Соглашения в случае неполного или несвоевременного выполнения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администрацией района принятых обязательств.</w:t>
      </w:r>
    </w:p>
    <w:p w:rsidR="00E739CC" w:rsidRPr="001F501A" w:rsidRDefault="00E739CC" w:rsidP="00CC490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CC4905" w:rsidP="00E739CC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>
        <w:rPr>
          <w:rFonts w:eastAsia="Times New Roman"/>
          <w:color w:val="000000"/>
          <w:sz w:val="28"/>
          <w:szCs w:val="28"/>
        </w:rPr>
        <w:t>, но не ранее</w:t>
      </w:r>
      <w:r w:rsidR="00E739CC" w:rsidRPr="001F501A">
        <w:rPr>
          <w:rFonts w:eastAsia="Times New Roman"/>
          <w:color w:val="000000"/>
          <w:sz w:val="28"/>
          <w:szCs w:val="28"/>
        </w:rPr>
        <w:t xml:space="preserve"> 01 января 2018 года.</w:t>
      </w:r>
    </w:p>
    <w:p w:rsidR="00E739CC" w:rsidRPr="001F501A" w:rsidRDefault="00CC4905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B23E77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3) в случае взаимного согласия Сторон на расторжение настоящего Соглашения;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B23E77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вступления в силу закона Ханты-Мансийского автономного округа - Югры о преобразовании района и (или) поселения.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ненадлежащего исполнения) одной из Сторон другая Сторона вправе вынести предупреждение о неисполнении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Согом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ind w:firstLine="709"/>
        <w:rPr>
          <w:rFonts w:eastAsia="Times New Roman"/>
          <w:bCs/>
          <w:color w:val="000000"/>
          <w:sz w:val="28"/>
          <w:szCs w:val="28"/>
        </w:rPr>
      </w:pPr>
    </w:p>
    <w:p w:rsidR="00B23E77" w:rsidRDefault="00B23E77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B23E77" w:rsidRDefault="00B23E77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B23E77" w:rsidRDefault="00B23E77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lastRenderedPageBreak/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1B6A6C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стороны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9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23E77" w:rsidRPr="001F501A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Согом</w:t>
      </w:r>
      <w:proofErr w:type="spellEnd"/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1276"/>
        <w:gridCol w:w="1276"/>
        <w:gridCol w:w="1276"/>
        <w:gridCol w:w="1275"/>
      </w:tblGrid>
      <w:tr w:rsidR="00E739CC" w:rsidRPr="001F501A" w:rsidTr="00904723">
        <w:tc>
          <w:tcPr>
            <w:tcW w:w="1526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904723">
        <w:tc>
          <w:tcPr>
            <w:tcW w:w="1526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152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с.Согом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244,0</w:t>
            </w:r>
          </w:p>
        </w:tc>
      </w:tr>
      <w:tr w:rsidR="00E739CC" w:rsidRPr="001F501A" w:rsidTr="00904723">
        <w:tc>
          <w:tcPr>
            <w:tcW w:w="152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159,7</w:t>
            </w:r>
          </w:p>
        </w:tc>
        <w:tc>
          <w:tcPr>
            <w:tcW w:w="992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275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244,0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9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23E77" w:rsidRPr="001F501A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организации утилизации и переработки бытовых промышленных отходов в сельском поселении </w:t>
      </w:r>
      <w:proofErr w:type="spellStart"/>
      <w:r w:rsidRPr="001F501A">
        <w:rPr>
          <w:rFonts w:eastAsia="Times New Roman"/>
          <w:sz w:val="28"/>
          <w:szCs w:val="28"/>
        </w:rPr>
        <w:t>Согом</w:t>
      </w:r>
      <w:proofErr w:type="spellEnd"/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701"/>
        <w:gridCol w:w="1275"/>
        <w:gridCol w:w="1276"/>
        <w:gridCol w:w="992"/>
      </w:tblGrid>
      <w:tr w:rsidR="00E739CC" w:rsidRPr="001F501A" w:rsidTr="00904723">
        <w:tc>
          <w:tcPr>
            <w:tcW w:w="8222" w:type="dxa"/>
            <w:gridSpan w:val="6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Итого затрат на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2018 год</w:t>
            </w:r>
          </w:p>
        </w:tc>
      </w:tr>
      <w:tr w:rsidR="00E739CC" w:rsidRPr="001F501A" w:rsidTr="00904723">
        <w:tc>
          <w:tcPr>
            <w:tcW w:w="1135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Расходы на оплату труда на одного муниципального служащего в год</w:t>
            </w:r>
          </w:p>
        </w:tc>
        <w:tc>
          <w:tcPr>
            <w:tcW w:w="1417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Расходы на социальные гарантии и материально-технического обеспечение на 1 муниципального служащего</w:t>
            </w:r>
          </w:p>
        </w:tc>
        <w:tc>
          <w:tcPr>
            <w:tcW w:w="1418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Нормативная штатная численность на исполнение полномочия</w:t>
            </w:r>
          </w:p>
        </w:tc>
        <w:tc>
          <w:tcPr>
            <w:tcW w:w="170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</w:rPr>
            </w:pPr>
            <w:r w:rsidRPr="001F501A">
              <w:rPr>
                <w:rFonts w:eastAsia="Times New Roman"/>
              </w:rPr>
              <w:t>Коэффициент объема расходов ОМС равен отношению объема расходов бюджета ОМС поселения в последнем отчетном году к общему объему расходов бюджетов поселений района.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>Итого субвенция по полномочию</w:t>
            </w:r>
          </w:p>
        </w:tc>
        <w:tc>
          <w:tcPr>
            <w:tcW w:w="1276" w:type="dxa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  <w:r w:rsidRPr="001F501A">
              <w:rPr>
                <w:rFonts w:eastAsia="Calibri"/>
                <w:color w:val="000000"/>
              </w:rPr>
              <w:t xml:space="preserve">Субвенция на выполнение работ по утилизации бытовых отходов на </w:t>
            </w:r>
            <w:proofErr w:type="spellStart"/>
            <w:r w:rsidRPr="001F501A">
              <w:rPr>
                <w:rFonts w:eastAsia="Calibri"/>
                <w:color w:val="000000"/>
              </w:rPr>
              <w:t>мусоросжигающей</w:t>
            </w:r>
            <w:proofErr w:type="spellEnd"/>
            <w:r w:rsidRPr="001F501A">
              <w:rPr>
                <w:rFonts w:eastAsia="Calibri"/>
                <w:color w:val="000000"/>
              </w:rPr>
              <w:t xml:space="preserve"> установке*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</w:rPr>
            </w:pPr>
          </w:p>
        </w:tc>
      </w:tr>
      <w:tr w:rsidR="00E739CC" w:rsidRPr="001F501A" w:rsidTr="00904723">
        <w:tc>
          <w:tcPr>
            <w:tcW w:w="113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5=(1+</w:t>
            </w:r>
            <w:proofErr w:type="gramStart"/>
            <w:r w:rsidRPr="001F501A">
              <w:rPr>
                <w:rFonts w:eastAsia="Calibri"/>
                <w:color w:val="000000"/>
                <w:sz w:val="18"/>
                <w:szCs w:val="18"/>
              </w:rPr>
              <w:t>2)х</w:t>
            </w:r>
            <w:proofErr w:type="gramEnd"/>
            <w:r w:rsidRPr="001F501A">
              <w:rPr>
                <w:rFonts w:eastAsia="Calibri"/>
                <w:color w:val="000000"/>
                <w:sz w:val="18"/>
                <w:szCs w:val="18"/>
              </w:rPr>
              <w:t>3х4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1F501A">
              <w:rPr>
                <w:rFonts w:eastAsia="Calibri"/>
                <w:color w:val="000000"/>
                <w:sz w:val="18"/>
                <w:szCs w:val="18"/>
              </w:rPr>
              <w:t>7=5+6</w:t>
            </w:r>
          </w:p>
        </w:tc>
      </w:tr>
      <w:tr w:rsidR="00E739CC" w:rsidRPr="001F501A" w:rsidTr="00B23E77">
        <w:trPr>
          <w:trHeight w:val="595"/>
        </w:trPr>
        <w:tc>
          <w:tcPr>
            <w:tcW w:w="113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910,3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521,7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B23E77" w:rsidP="00B23E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560,2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904723" w:rsidRDefault="00E739CC" w:rsidP="00E739CC">
      <w:pPr>
        <w:jc w:val="both"/>
        <w:rPr>
          <w:rFonts w:eastAsia="Calibri"/>
          <w:color w:val="000000"/>
          <w:sz w:val="28"/>
          <w:szCs w:val="28"/>
        </w:rPr>
      </w:pPr>
      <w:r w:rsidRPr="00904723">
        <w:rPr>
          <w:rFonts w:eastAsia="Times New Roman"/>
          <w:sz w:val="28"/>
          <w:szCs w:val="28"/>
        </w:rPr>
        <w:t xml:space="preserve">* Расчет </w:t>
      </w:r>
      <w:r w:rsidRPr="00904723">
        <w:rPr>
          <w:rFonts w:eastAsia="Calibri"/>
          <w:color w:val="000000"/>
          <w:sz w:val="28"/>
          <w:szCs w:val="28"/>
        </w:rPr>
        <w:t xml:space="preserve">субвенции на выполнение работ по утилизации бытовых отходов на </w:t>
      </w:r>
      <w:proofErr w:type="spellStart"/>
      <w:r w:rsidRPr="00904723">
        <w:rPr>
          <w:rFonts w:eastAsia="Calibri"/>
          <w:color w:val="000000"/>
          <w:sz w:val="28"/>
          <w:szCs w:val="28"/>
        </w:rPr>
        <w:t>мусоросжигающей</w:t>
      </w:r>
      <w:proofErr w:type="spellEnd"/>
      <w:r w:rsidRPr="00904723">
        <w:rPr>
          <w:rFonts w:eastAsia="Calibri"/>
          <w:color w:val="000000"/>
          <w:sz w:val="28"/>
          <w:szCs w:val="28"/>
        </w:rPr>
        <w:t xml:space="preserve"> установке</w:t>
      </w:r>
    </w:p>
    <w:p w:rsidR="00E739CC" w:rsidRPr="001F501A" w:rsidRDefault="00E739CC" w:rsidP="00E739CC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3031"/>
        <w:gridCol w:w="3827"/>
      </w:tblGrid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Объем утилизации мусора, м3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 xml:space="preserve">Финансовые затраты на утилизацию 1 единицы, тыс. </w:t>
            </w:r>
            <w:proofErr w:type="spellStart"/>
            <w:r w:rsidRPr="001F501A">
              <w:rPr>
                <w:rFonts w:eastAsia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субвенция на выполнение работ по утилизации бытовых отходов на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мусоросжигающей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 установке,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тыс.руб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F501A">
              <w:rPr>
                <w:rFonts w:eastAsia="Times New Roman"/>
                <w:sz w:val="22"/>
                <w:szCs w:val="22"/>
              </w:rPr>
              <w:t>3=1х2</w:t>
            </w:r>
          </w:p>
        </w:tc>
      </w:tr>
      <w:tr w:rsidR="00E739CC" w:rsidRPr="001F501A" w:rsidTr="00904723">
        <w:tc>
          <w:tcPr>
            <w:tcW w:w="2356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156,6</w:t>
            </w:r>
          </w:p>
        </w:tc>
        <w:tc>
          <w:tcPr>
            <w:tcW w:w="3031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3827" w:type="dxa"/>
            <w:shd w:val="clear" w:color="auto" w:fill="auto"/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521,7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B23E77" w:rsidRDefault="00B23E77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Приложение 3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B23E77" w:rsidRPr="001F501A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огом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B23E77" w:rsidRDefault="00B23E77" w:rsidP="00B23E7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Согом</w:t>
      </w:r>
      <w:proofErr w:type="spellEnd"/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134"/>
        <w:gridCol w:w="1134"/>
        <w:gridCol w:w="1418"/>
        <w:gridCol w:w="991"/>
      </w:tblGrid>
      <w:tr w:rsidR="00E739CC" w:rsidRPr="001F501A" w:rsidTr="0090472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E739CC" w:rsidRPr="001F501A" w:rsidRDefault="00E739CC" w:rsidP="00E739CC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</w:t>
      </w:r>
      <w:r w:rsidRPr="001F501A">
        <w:rPr>
          <w:rFonts w:eastAsia="Times New Roman"/>
          <w:sz w:val="24"/>
          <w:szCs w:val="24"/>
        </w:rPr>
        <w:t>М.П.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377"/>
      </w:tblGrid>
      <w:tr w:rsidR="00E739CC" w:rsidRPr="001F501A" w:rsidTr="00E739CC">
        <w:tc>
          <w:tcPr>
            <w:tcW w:w="4908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Глава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377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Согом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___________Г.В.</w:t>
            </w:r>
            <w:r w:rsidR="00B23E77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Полуянов</w:t>
            </w:r>
          </w:p>
        </w:tc>
      </w:tr>
    </w:tbl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Приложение </w:t>
      </w:r>
      <w:r w:rsidR="00B23E77">
        <w:rPr>
          <w:rFonts w:eastAsia="Times New Roman"/>
          <w:sz w:val="28"/>
          <w:szCs w:val="28"/>
        </w:rPr>
        <w:t>10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E739CC" w:rsidRPr="001F501A" w:rsidRDefault="00E739CC" w:rsidP="00E739CC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Проект</w:t>
      </w: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E739CC" w:rsidRPr="001F501A" w:rsidRDefault="00E739CC" w:rsidP="00E739CC">
      <w:pPr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904723" w:rsidP="00E739C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 Ханты-Мансийск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</w:t>
      </w:r>
      <w:proofErr w:type="gramStart"/>
      <w:r>
        <w:rPr>
          <w:rFonts w:eastAsia="Times New Roman"/>
          <w:sz w:val="28"/>
          <w:szCs w:val="28"/>
        </w:rPr>
        <w:t xml:space="preserve">   </w:t>
      </w:r>
      <w:r w:rsidR="00E739CC" w:rsidRPr="001F501A">
        <w:rPr>
          <w:rFonts w:eastAsia="Times New Roman"/>
          <w:sz w:val="28"/>
          <w:szCs w:val="28"/>
        </w:rPr>
        <w:t>«</w:t>
      </w:r>
      <w:proofErr w:type="gramEnd"/>
      <w:r w:rsidR="00E739CC" w:rsidRPr="001F501A">
        <w:rPr>
          <w:rFonts w:eastAsia="Times New Roman"/>
          <w:sz w:val="28"/>
          <w:szCs w:val="28"/>
        </w:rPr>
        <w:t>___» ________ 2017г.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Козлова Алексея Ивановича, действующего 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E739CC" w:rsidRPr="001F501A" w:rsidRDefault="00E739CC" w:rsidP="00E739CC">
      <w:pPr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E739CC" w:rsidRPr="001F501A" w:rsidRDefault="00E739CC" w:rsidP="00E739CC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554E34" w:rsidRDefault="00554E34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554E34" w:rsidRDefault="00554E34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lastRenderedPageBreak/>
        <w:t>Статья 2. Правовая основа настоящего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Администрация района передает, а администрация поселения принимает полномочие по решению вопроса местного значения -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муниципального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right="19" w:firstLine="653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трансфертов,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Цингалы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554E34" w:rsidRDefault="00554E34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554E34" w:rsidRDefault="00554E34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Статья 5. Порядок финансирования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долями, за исключением полномочия, указанного в части 2 статьи 3 настоящего Соглашения, на исполнение которого перечисление финансовых средств осуществляется на основании графика финансирования согласно приложению 2 к настоящему Соглашению.</w:t>
      </w: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Статья 6.  Порядок передачи </w:t>
      </w:r>
      <w:r w:rsidR="00B23E77">
        <w:rPr>
          <w:rFonts w:eastAsia="Times New Roman"/>
          <w:bCs/>
          <w:sz w:val="28"/>
          <w:szCs w:val="28"/>
        </w:rPr>
        <w:t>и</w:t>
      </w:r>
      <w:r w:rsidRPr="001F501A">
        <w:rPr>
          <w:rFonts w:eastAsia="Times New Roman"/>
          <w:bCs/>
          <w:sz w:val="28"/>
          <w:szCs w:val="28"/>
        </w:rPr>
        <w:t>мущества, необходимого для осуществления администрацией поселения полномочий администрации района</w:t>
      </w:r>
    </w:p>
    <w:p w:rsidR="00E739CC" w:rsidRPr="001F501A" w:rsidRDefault="00E739CC" w:rsidP="00E739CC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9D3CDD" w:rsidRPr="004C67E1" w:rsidRDefault="009D3CDD" w:rsidP="009D3CDD">
      <w:pPr>
        <w:pStyle w:val="ab"/>
        <w:numPr>
          <w:ilvl w:val="0"/>
          <w:numId w:val="28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bCs/>
          <w:sz w:val="28"/>
          <w:szCs w:val="28"/>
        </w:rPr>
        <w:t>Цингалы</w:t>
      </w:r>
      <w:proofErr w:type="spellEnd"/>
      <w:r w:rsidRPr="004C67E1">
        <w:rPr>
          <w:rFonts w:eastAsia="Times New Roman"/>
          <w:bCs/>
          <w:sz w:val="28"/>
          <w:szCs w:val="28"/>
        </w:rPr>
        <w:t>.</w:t>
      </w:r>
    </w:p>
    <w:p w:rsidR="009D3CDD" w:rsidRDefault="009D3CDD" w:rsidP="009D3CDD">
      <w:pPr>
        <w:pStyle w:val="ab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9D3CDD" w:rsidRPr="004C67E1" w:rsidRDefault="009D3CDD" w:rsidP="009D3CDD">
      <w:pPr>
        <w:pStyle w:val="ab"/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>1) Вертолетная площадка</w:t>
      </w:r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с.Цингалы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9D3CDD" w:rsidRPr="001F501A" w:rsidRDefault="009D3CDD" w:rsidP="009D3CD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9D3CDD" w:rsidRPr="001F501A" w:rsidRDefault="009D3CDD" w:rsidP="009D3CDD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1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9D3CDD" w:rsidRDefault="009D3CDD" w:rsidP="009D3CD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9D3CDD" w:rsidRPr="001F501A" w:rsidRDefault="009D3CDD" w:rsidP="009D3CDD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9D3CDD" w:rsidRPr="001F501A" w:rsidRDefault="009D3CDD" w:rsidP="009D3CDD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9D3CDD" w:rsidRPr="001F501A" w:rsidRDefault="009D3CDD" w:rsidP="009D3CDD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9D3CDD" w:rsidRPr="001F501A" w:rsidRDefault="009D3CDD" w:rsidP="009D3CDD">
      <w:pPr>
        <w:numPr>
          <w:ilvl w:val="0"/>
          <w:numId w:val="2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года;</w:t>
      </w:r>
    </w:p>
    <w:p w:rsidR="00E739CC" w:rsidRPr="001F501A" w:rsidRDefault="00E739CC" w:rsidP="0047294E">
      <w:pPr>
        <w:numPr>
          <w:ilvl w:val="1"/>
          <w:numId w:val="26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1F501A">
        <w:rPr>
          <w:rFonts w:eastAsia="Times New Roman"/>
          <w:sz w:val="28"/>
          <w:szCs w:val="28"/>
        </w:rPr>
        <w:t xml:space="preserve">инансирование расходов, необходимых для </w:t>
      </w:r>
      <w:r w:rsidRPr="001F501A">
        <w:rPr>
          <w:rFonts w:eastAsia="Times New Roman"/>
          <w:sz w:val="28"/>
          <w:szCs w:val="28"/>
        </w:rPr>
        <w:lastRenderedPageBreak/>
        <w:t>осуществления администрацией поселения переданных от администрации района полномочий, в соответствии со статьей 5 настоящего Соглашения</w:t>
      </w:r>
      <w:r w:rsidR="009D3CDD">
        <w:rPr>
          <w:rFonts w:eastAsia="Times New Roman"/>
          <w:sz w:val="28"/>
          <w:szCs w:val="28"/>
        </w:rPr>
        <w:t>.</w:t>
      </w:r>
    </w:p>
    <w:p w:rsidR="00E739CC" w:rsidRPr="009D3CDD" w:rsidRDefault="009D3CDD" w:rsidP="009D3CDD">
      <w:pPr>
        <w:shd w:val="clear" w:color="auto" w:fill="FFFFFF"/>
        <w:tabs>
          <w:tab w:val="left" w:pos="0"/>
          <w:tab w:val="left" w:pos="993"/>
        </w:tabs>
        <w:ind w:firstLine="284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9D3CDD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 xml:space="preserve"> </w:t>
      </w:r>
      <w:r w:rsidR="00E739CC" w:rsidRPr="009D3CDD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района вправе: 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E739CC" w:rsidRPr="001F501A" w:rsidRDefault="00E739CC" w:rsidP="009D3CDD">
      <w:pPr>
        <w:numPr>
          <w:ilvl w:val="1"/>
          <w:numId w:val="29"/>
        </w:numPr>
        <w:shd w:val="clear" w:color="auto" w:fill="FFFFFF"/>
        <w:tabs>
          <w:tab w:val="left" w:pos="0"/>
          <w:tab w:val="left" w:pos="993"/>
        </w:tabs>
        <w:ind w:left="0" w:firstLine="56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</w:t>
      </w:r>
      <w:r w:rsidR="009D3CDD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9D3CDD">
        <w:rPr>
          <w:rFonts w:eastAsia="Times New Roman"/>
          <w:color w:val="000000"/>
          <w:sz w:val="28"/>
          <w:szCs w:val="28"/>
        </w:rPr>
        <w:t>,</w:t>
      </w:r>
      <w:r w:rsidR="009D3CDD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9D3CDD"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</w:t>
      </w:r>
      <w:r w:rsidR="009D3CDD" w:rsidRPr="001F501A">
        <w:rPr>
          <w:rFonts w:eastAsia="Times New Roman"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 xml:space="preserve">и использовать </w:t>
      </w:r>
      <w:r w:rsidR="009D3CDD">
        <w:rPr>
          <w:rFonts w:eastAsia="Times New Roman"/>
          <w:color w:val="000000"/>
          <w:sz w:val="28"/>
          <w:szCs w:val="28"/>
        </w:rPr>
        <w:t xml:space="preserve">его </w:t>
      </w:r>
      <w:r w:rsidRPr="001F501A">
        <w:rPr>
          <w:rFonts w:eastAsia="Times New Roman"/>
          <w:color w:val="000000"/>
          <w:sz w:val="28"/>
          <w:szCs w:val="28"/>
        </w:rPr>
        <w:t>по целевому назначению;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E739CC" w:rsidRPr="001F501A" w:rsidRDefault="009D3CDD" w:rsidP="00E739CC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E739CC" w:rsidRPr="001F501A">
        <w:rPr>
          <w:rFonts w:eastAsia="Times New Roman"/>
          <w:color w:val="000000"/>
          <w:sz w:val="28"/>
          <w:szCs w:val="28"/>
        </w:rPr>
        <w:t>5)</w:t>
      </w:r>
      <w:r w:rsidR="00E739CC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E739CC" w:rsidRPr="001F501A" w:rsidRDefault="00E739CC" w:rsidP="00E739CC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 xml:space="preserve">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Цингалы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E739CC" w:rsidRPr="001F501A" w:rsidRDefault="00E739CC" w:rsidP="009D3CDD">
      <w:pPr>
        <w:numPr>
          <w:ilvl w:val="0"/>
          <w:numId w:val="30"/>
        </w:numPr>
        <w:shd w:val="clear" w:color="auto" w:fill="FFFFFF"/>
        <w:tabs>
          <w:tab w:val="left" w:pos="71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9D3CDD" w:rsidRDefault="009D3CDD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E739CC" w:rsidRPr="001F501A" w:rsidRDefault="00E739CC" w:rsidP="00E739CC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Настоящее Соглашение вступает в силу после официального опубликования (обнародования)</w:t>
      </w:r>
      <w:r w:rsidR="009D3CDD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E739CC" w:rsidRPr="001F501A" w:rsidRDefault="009D3CDD" w:rsidP="00E739CC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E739CC" w:rsidRPr="001F501A">
        <w:rPr>
          <w:rFonts w:eastAsia="Times New Roman"/>
          <w:color w:val="000000"/>
          <w:sz w:val="28"/>
          <w:szCs w:val="28"/>
        </w:rPr>
        <w:t>2. Настоящее Соглашение заключается на срок до 31 декабря 2018 года.</w:t>
      </w:r>
    </w:p>
    <w:p w:rsidR="00E739CC" w:rsidRPr="001F501A" w:rsidRDefault="00E739CC" w:rsidP="00E739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 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E739CC" w:rsidRPr="001F501A" w:rsidRDefault="00E739CC" w:rsidP="00E739CC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E739CC" w:rsidRPr="001F501A" w:rsidRDefault="00E739CC" w:rsidP="00E739CC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E739CC" w:rsidRPr="001F501A" w:rsidRDefault="009D3CDD" w:rsidP="00E739CC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E739CC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E739CC" w:rsidRPr="001F501A" w:rsidRDefault="009D3CDD" w:rsidP="00E739CC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</w:t>
      </w:r>
      <w:r w:rsidR="00E739CC" w:rsidRPr="001F501A">
        <w:rPr>
          <w:rFonts w:eastAsia="Times New Roman"/>
          <w:color w:val="000000"/>
          <w:sz w:val="28"/>
          <w:szCs w:val="28"/>
        </w:rPr>
        <w:t>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4. При наличии инициативы администрации района о прекращении действия настоящего Соглашения по основаниям, указанным в пунктах 1, 2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части 2 настоящей статьи, администрация поселения не вправе уклоняться от подписания соглашения о расторжении.</w:t>
      </w:r>
    </w:p>
    <w:p w:rsidR="00E739CC" w:rsidRPr="001F501A" w:rsidRDefault="00E739CC" w:rsidP="00E739CC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5. 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9D3CDD" w:rsidRDefault="009D3CDD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E739CC" w:rsidRPr="001F501A" w:rsidRDefault="00E739CC" w:rsidP="00E739CC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E739CC" w:rsidRPr="001F501A" w:rsidRDefault="00E739CC" w:rsidP="00E739CC">
      <w:pPr>
        <w:shd w:val="clear" w:color="auto" w:fill="FFFFFF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E739CC" w:rsidRPr="001F501A" w:rsidRDefault="00E739CC" w:rsidP="00E739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 по форме согласно приложению 2 к настоящему Соглашению.</w:t>
      </w:r>
    </w:p>
    <w:p w:rsidR="00E739CC" w:rsidRPr="001F501A" w:rsidRDefault="00E739CC" w:rsidP="00E739CC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3.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</w:t>
      </w:r>
      <w:r w:rsidRPr="001F501A">
        <w:rPr>
          <w:rFonts w:eastAsia="Times New Roman"/>
          <w:color w:val="000000"/>
          <w:sz w:val="28"/>
          <w:szCs w:val="28"/>
        </w:rPr>
        <w:tab/>
        <w:t xml:space="preserve">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 xml:space="preserve">Российской  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Федерации, Ханты-Мансийского автономного округа - Югры.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9D3CDD" w:rsidRDefault="009D3CDD" w:rsidP="00E739CC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E739CC" w:rsidRPr="001F501A" w:rsidRDefault="00E739CC" w:rsidP="00E739CC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E739CC" w:rsidRPr="001F501A" w:rsidRDefault="00E739CC" w:rsidP="00E739CC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E739CC" w:rsidRPr="001F501A" w:rsidRDefault="00E739CC" w:rsidP="00E739CC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 xml:space="preserve">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для каждой из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торон.</w:t>
      </w:r>
    </w:p>
    <w:p w:rsidR="00E739CC" w:rsidRPr="001F501A" w:rsidRDefault="00E739CC" w:rsidP="00E739CC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3"/>
      </w:tblGrid>
      <w:tr w:rsidR="00E739CC" w:rsidRPr="001F501A" w:rsidTr="00E739CC">
        <w:tc>
          <w:tcPr>
            <w:tcW w:w="5070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1F501A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</w:t>
            </w:r>
            <w:r w:rsidR="00E739CC" w:rsidRPr="001F501A">
              <w:rPr>
                <w:rFonts w:eastAsia="Times New Roman"/>
                <w:sz w:val="28"/>
                <w:szCs w:val="28"/>
              </w:rPr>
              <w:t>К.Р.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E739CC"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="00E739CC"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739CC" w:rsidRPr="001F501A" w:rsidRDefault="00E739CC" w:rsidP="00E739C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9D3CDD" w:rsidRPr="001F501A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Цингалы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Цингалы</w:t>
      </w:r>
      <w:proofErr w:type="spellEnd"/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1134"/>
        <w:gridCol w:w="1276"/>
        <w:gridCol w:w="1417"/>
        <w:gridCol w:w="992"/>
      </w:tblGrid>
      <w:tr w:rsidR="00E739CC" w:rsidRPr="001F501A" w:rsidTr="00904723">
        <w:tc>
          <w:tcPr>
            <w:tcW w:w="1668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затрат на </w:t>
            </w:r>
          </w:p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E739CC" w:rsidRPr="001F501A" w:rsidTr="00904723">
        <w:tc>
          <w:tcPr>
            <w:tcW w:w="1668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д.Чембакчина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150,7</w:t>
            </w:r>
          </w:p>
        </w:tc>
      </w:tr>
      <w:tr w:rsidR="00E739CC" w:rsidRPr="001F501A" w:rsidTr="00904723">
        <w:tc>
          <w:tcPr>
            <w:tcW w:w="1668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301,4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3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9D3CDD" w:rsidRPr="001F501A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Цингалы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9D3CDD" w:rsidRDefault="009D3CDD" w:rsidP="009D3CDD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Цингалы</w:t>
      </w:r>
      <w:proofErr w:type="spellEnd"/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E739CC" w:rsidRPr="001F501A" w:rsidRDefault="00E739CC" w:rsidP="00E739CC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E739CC" w:rsidRPr="001F501A" w:rsidRDefault="00E739CC" w:rsidP="00E739CC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276"/>
        <w:gridCol w:w="850"/>
        <w:gridCol w:w="1134"/>
        <w:gridCol w:w="1134"/>
        <w:gridCol w:w="1134"/>
      </w:tblGrid>
      <w:tr w:rsidR="00E739CC" w:rsidRPr="001F501A" w:rsidTr="001F50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1F50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CC" w:rsidRPr="001F501A" w:rsidRDefault="00E739CC" w:rsidP="00E739CC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E739CC" w:rsidRPr="001F501A" w:rsidTr="001F50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CC" w:rsidRPr="001F501A" w:rsidRDefault="00E739CC" w:rsidP="00E739C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CC" w:rsidRPr="001F501A" w:rsidRDefault="00E739CC" w:rsidP="00E739C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739CC" w:rsidRPr="001F501A" w:rsidRDefault="00E739CC" w:rsidP="00E739CC">
      <w:pPr>
        <w:jc w:val="both"/>
        <w:rPr>
          <w:rFonts w:eastAsia="Times New Roman"/>
          <w:sz w:val="28"/>
          <w:szCs w:val="28"/>
          <w:u w:val="single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E739CC" w:rsidRPr="001F501A" w:rsidRDefault="00E739CC" w:rsidP="00E739CC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1F501A" w:rsidRPr="001F501A" w:rsidRDefault="001F501A" w:rsidP="001F501A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                                      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</w:p>
    <w:p w:rsidR="00E739CC" w:rsidRPr="001F501A" w:rsidRDefault="00E739CC" w:rsidP="00E739CC">
      <w:pPr>
        <w:jc w:val="center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</w:p>
    <w:p w:rsidR="00E739CC" w:rsidRPr="001F501A" w:rsidRDefault="00E739CC" w:rsidP="00E739CC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4373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____________К.Р.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Цингалы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_____________А.И.</w:t>
            </w:r>
            <w:r w:rsidR="009D3CDD">
              <w:rPr>
                <w:rFonts w:eastAsia="Times New Roman"/>
                <w:sz w:val="28"/>
                <w:szCs w:val="28"/>
              </w:rPr>
              <w:t xml:space="preserve"> </w:t>
            </w:r>
            <w:r w:rsidRPr="001F501A">
              <w:rPr>
                <w:rFonts w:eastAsia="Times New Roman"/>
                <w:sz w:val="28"/>
                <w:szCs w:val="28"/>
              </w:rPr>
              <w:t>Козлов</w:t>
            </w:r>
          </w:p>
        </w:tc>
      </w:tr>
    </w:tbl>
    <w:p w:rsidR="00E739CC" w:rsidRPr="001F501A" w:rsidRDefault="00E739CC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1F501A" w:rsidRPr="001F501A" w:rsidRDefault="001F501A" w:rsidP="009C6FAF">
      <w:pPr>
        <w:rPr>
          <w:rFonts w:ascii="Arial" w:eastAsia="Times New Roman" w:hAnsi="Arial" w:cs="Arial"/>
        </w:rPr>
      </w:pPr>
    </w:p>
    <w:p w:rsidR="009D3CDD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9D3CDD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9D3CDD" w:rsidRDefault="009D3CDD" w:rsidP="001F501A">
      <w:pPr>
        <w:widowControl/>
        <w:jc w:val="right"/>
        <w:outlineLvl w:val="0"/>
        <w:rPr>
          <w:rFonts w:ascii="Arial" w:eastAsia="Times New Roman" w:hAnsi="Arial" w:cs="Arial"/>
        </w:rPr>
      </w:pP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1</w:t>
      </w:r>
      <w:r w:rsidR="009D3CDD">
        <w:rPr>
          <w:rFonts w:eastAsia="Times New Roman"/>
          <w:sz w:val="28"/>
          <w:szCs w:val="28"/>
        </w:rPr>
        <w:t>1</w:t>
      </w:r>
      <w:r w:rsidRPr="001F501A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решению Думы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</w:t>
      </w:r>
    </w:p>
    <w:p w:rsidR="001F501A" w:rsidRPr="001F501A" w:rsidRDefault="001F501A" w:rsidP="001F501A">
      <w:pPr>
        <w:widowControl/>
        <w:jc w:val="right"/>
        <w:outlineLvl w:val="0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от «_</w:t>
      </w:r>
      <w:proofErr w:type="gramStart"/>
      <w:r w:rsidRPr="001F501A">
        <w:rPr>
          <w:rFonts w:eastAsia="Times New Roman"/>
          <w:sz w:val="28"/>
          <w:szCs w:val="28"/>
        </w:rPr>
        <w:t>_»_</w:t>
      </w:r>
      <w:proofErr w:type="gramEnd"/>
      <w:r w:rsidRPr="001F501A">
        <w:rPr>
          <w:rFonts w:eastAsia="Times New Roman"/>
          <w:sz w:val="28"/>
          <w:szCs w:val="28"/>
        </w:rPr>
        <w:t>______2017 г. № ___</w:t>
      </w: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709"/>
        </w:tabs>
        <w:jc w:val="right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 xml:space="preserve">Проект </w:t>
      </w: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709"/>
        </w:tabs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СОГЛАШЕНИЕ № 2</w:t>
      </w:r>
    </w:p>
    <w:p w:rsidR="001F501A" w:rsidRPr="001F501A" w:rsidRDefault="001F501A" w:rsidP="001F501A">
      <w:pPr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на 2018 год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г. Ханты-Мансийск</w:t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 xml:space="preserve">  </w:t>
      </w:r>
      <w:proofErr w:type="gramStart"/>
      <w:r w:rsidRPr="001F501A">
        <w:rPr>
          <w:rFonts w:eastAsia="Times New Roman"/>
          <w:sz w:val="28"/>
          <w:szCs w:val="28"/>
        </w:rPr>
        <w:t xml:space="preserve">   «</w:t>
      </w:r>
      <w:proofErr w:type="gramEnd"/>
      <w:r w:rsidRPr="001F501A">
        <w:rPr>
          <w:rFonts w:eastAsia="Times New Roman"/>
          <w:sz w:val="28"/>
          <w:szCs w:val="28"/>
        </w:rPr>
        <w:t>___» ________ 2017г.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  <w:t xml:space="preserve">Администрация </w:t>
      </w:r>
      <w:r w:rsidRPr="001F501A">
        <w:rPr>
          <w:rFonts w:eastAsia="Times New Roman"/>
          <w:bCs/>
          <w:sz w:val="28"/>
          <w:szCs w:val="28"/>
        </w:rPr>
        <w:t>Ханты-Мансийского района (далее – администрация района)</w:t>
      </w:r>
      <w:r w:rsidRPr="001F501A">
        <w:rPr>
          <w:rFonts w:eastAsia="Times New Roman"/>
          <w:sz w:val="28"/>
          <w:szCs w:val="28"/>
        </w:rPr>
        <w:t xml:space="preserve">, в лице главы Ханты-Мансийского района </w:t>
      </w:r>
      <w:proofErr w:type="spellStart"/>
      <w:r w:rsidRPr="001F501A">
        <w:rPr>
          <w:rFonts w:eastAsia="Times New Roman"/>
          <w:sz w:val="28"/>
          <w:szCs w:val="28"/>
        </w:rPr>
        <w:t>Минулина</w:t>
      </w:r>
      <w:proofErr w:type="spellEnd"/>
      <w:r w:rsidRPr="001F501A">
        <w:rPr>
          <w:rFonts w:eastAsia="Times New Roman"/>
          <w:sz w:val="28"/>
          <w:szCs w:val="28"/>
        </w:rPr>
        <w:t xml:space="preserve"> Кирилла </w:t>
      </w:r>
      <w:proofErr w:type="spellStart"/>
      <w:r w:rsidRPr="001F501A">
        <w:rPr>
          <w:rFonts w:eastAsia="Times New Roman"/>
          <w:sz w:val="28"/>
          <w:szCs w:val="28"/>
        </w:rPr>
        <w:t>Равильевича</w:t>
      </w:r>
      <w:proofErr w:type="spellEnd"/>
      <w:r w:rsidRPr="001F501A">
        <w:rPr>
          <w:rFonts w:eastAsia="Times New Roman"/>
          <w:sz w:val="28"/>
          <w:szCs w:val="28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(далее – администрация поселения), в лице главы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Овчерюковой</w:t>
      </w:r>
      <w:proofErr w:type="spellEnd"/>
      <w:r w:rsidRPr="001F501A">
        <w:rPr>
          <w:rFonts w:eastAsia="Times New Roman"/>
          <w:sz w:val="28"/>
          <w:szCs w:val="28"/>
        </w:rPr>
        <w:t xml:space="preserve"> Любови Алексеевны, действующей  на основании Устава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>, с другой стороны, именуемые совместно «Стороны»</w:t>
      </w:r>
      <w:r w:rsidRPr="001F501A">
        <w:rPr>
          <w:rFonts w:eastAsia="Times New Roman"/>
          <w:bCs/>
          <w:sz w:val="28"/>
          <w:szCs w:val="28"/>
        </w:rPr>
        <w:t>,</w:t>
      </w:r>
      <w:r w:rsidRPr="001F501A">
        <w:rPr>
          <w:rFonts w:eastAsia="Times New Roman"/>
          <w:sz w:val="28"/>
          <w:szCs w:val="28"/>
        </w:rPr>
        <w:t xml:space="preserve"> заключили настоящее Соглашение о нижеследующем:</w:t>
      </w:r>
    </w:p>
    <w:p w:rsidR="001F501A" w:rsidRPr="001F501A" w:rsidRDefault="001F501A" w:rsidP="001F501A">
      <w:pPr>
        <w:jc w:val="both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left="1032" w:hanging="1032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1. Предмет настоящего Соглашения</w:t>
      </w:r>
    </w:p>
    <w:p w:rsidR="001F501A" w:rsidRPr="001F501A" w:rsidRDefault="001F501A" w:rsidP="001F501A">
      <w:pPr>
        <w:shd w:val="clear" w:color="auto" w:fill="FFFFFF"/>
        <w:ind w:left="1032" w:hanging="1032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1134"/>
        </w:tabs>
        <w:ind w:firstLine="662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района администрации поселения.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Передача полномочий по решению вопросов местного значения осуществляется за счет межбюджетных трансфертов, предоставляемых из бюджета Ханты-Мансийского района бюджету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части полномочий, переданных на основании настоящего Соглашения.</w:t>
      </w:r>
    </w:p>
    <w:p w:rsidR="001F501A" w:rsidRPr="001F501A" w:rsidRDefault="001F501A" w:rsidP="001F501A">
      <w:pPr>
        <w:shd w:val="clear" w:color="auto" w:fill="FFFFFF"/>
        <w:tabs>
          <w:tab w:val="left" w:pos="2165"/>
        </w:tabs>
        <w:ind w:firstLine="653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2. Правовая основа настоящего Соглашения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ind w:firstLine="70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Настоящее соглашение заключено в соответствии с частью 4 статьи 15 Федерального закона от 06.10.2003 № 131-ФЗ «Об общих принципах </w:t>
      </w:r>
      <w:r w:rsidRPr="001F501A">
        <w:rPr>
          <w:rFonts w:eastAsia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 (далее – Закон № 131-ФЗ), статьями 142.4, 142.5 Бюджетного кодекса Российской Федерации,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значения», Уставом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. 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u w:val="single"/>
        </w:rPr>
      </w:pPr>
      <w:r w:rsidRPr="001F501A">
        <w:rPr>
          <w:rFonts w:eastAsia="Times New Roman"/>
          <w:color w:val="000000"/>
          <w:sz w:val="28"/>
          <w:szCs w:val="28"/>
        </w:rPr>
        <w:t>Статья 3. Полномочия администрации района, передаваемые                администрации поселения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Администрация района передает администрации поселения следующие полномочия по решению вопросов местного значения:</w:t>
      </w: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</w:t>
      </w:r>
      <w:r w:rsidR="009D3CDD">
        <w:rPr>
          <w:rFonts w:eastAsia="Times New Roman"/>
          <w:color w:val="000000"/>
          <w:sz w:val="28"/>
          <w:szCs w:val="28"/>
        </w:rPr>
        <w:t>)</w:t>
      </w:r>
      <w:r w:rsidRPr="001F501A">
        <w:rPr>
          <w:rFonts w:eastAsia="Times New Roman"/>
          <w:color w:val="000000"/>
          <w:sz w:val="28"/>
          <w:szCs w:val="28"/>
        </w:rPr>
        <w:t xml:space="preserve"> Создание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="009D3CDD">
        <w:rPr>
          <w:rFonts w:eastAsia="Calibri"/>
          <w:sz w:val="28"/>
          <w:szCs w:val="28"/>
          <w:lang w:eastAsia="en-US"/>
        </w:rPr>
        <w:t>;</w:t>
      </w:r>
    </w:p>
    <w:p w:rsidR="001F501A" w:rsidRPr="001F501A" w:rsidRDefault="001F501A" w:rsidP="001F501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501A">
        <w:rPr>
          <w:rFonts w:eastAsia="Calibri"/>
          <w:sz w:val="28"/>
          <w:szCs w:val="28"/>
          <w:lang w:eastAsia="en-US"/>
        </w:rPr>
        <w:t>2</w:t>
      </w:r>
      <w:r w:rsidR="009D3CDD">
        <w:rPr>
          <w:rFonts w:eastAsia="Calibri"/>
          <w:sz w:val="28"/>
          <w:szCs w:val="28"/>
          <w:lang w:eastAsia="en-US"/>
        </w:rPr>
        <w:t>)</w:t>
      </w:r>
      <w:r w:rsidRPr="001F501A">
        <w:rPr>
          <w:rFonts w:eastAsia="Calibri"/>
          <w:sz w:val="28"/>
          <w:szCs w:val="28"/>
          <w:lang w:eastAsia="en-US"/>
        </w:rPr>
        <w:t xml:space="preserve"> Дорожная деятельность в отношении автомобильных дорог местного значения вне границ населенных пунктов в границах Ханты-Мансийского района, в части содержания автомобильной дороги «Подъезд к </w:t>
      </w:r>
      <w:proofErr w:type="spellStart"/>
      <w:r w:rsidRPr="001F501A">
        <w:rPr>
          <w:rFonts w:eastAsia="Calibri"/>
          <w:sz w:val="28"/>
          <w:szCs w:val="28"/>
          <w:lang w:eastAsia="en-US"/>
        </w:rPr>
        <w:t>д.Ярки</w:t>
      </w:r>
      <w:proofErr w:type="spellEnd"/>
      <w:r w:rsidRPr="001F501A">
        <w:rPr>
          <w:rFonts w:eastAsia="Calibri"/>
          <w:sz w:val="28"/>
          <w:szCs w:val="28"/>
          <w:lang w:eastAsia="en-US"/>
        </w:rPr>
        <w:t>».</w:t>
      </w:r>
    </w:p>
    <w:p w:rsidR="001F501A" w:rsidRPr="001F501A" w:rsidRDefault="001F501A" w:rsidP="001F501A">
      <w:pPr>
        <w:shd w:val="clear" w:color="auto" w:fill="FFFFFF"/>
        <w:ind w:right="1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Статья 4. </w:t>
      </w:r>
      <w:r w:rsidRPr="001F501A">
        <w:rPr>
          <w:rFonts w:eastAsia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BE0CCF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1. Объем финансовых средств – межбюджетных трансфертов, необходимых для осуществления передаваемых полномочий, утверждается решением Думы Ханты-Мансийского района о бюджете Ханты-Мансийского района на очередной финансовый год и плановый период на основании расчетов, представленных администрацией района. Межбюджетные трансферты для осуществления переданных полномочий передаются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с соблюдением порядка, предусмотренного бюджетным законодательством Российской Федерации, нормативными правовыми актами органов местного самоуправления Ханты-Мансийского района и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>.</w:t>
      </w:r>
    </w:p>
    <w:p w:rsidR="001F501A" w:rsidRPr="001F501A" w:rsidRDefault="001F501A" w:rsidP="00BE0CCF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Расчет объема межбюджетных </w:t>
      </w:r>
      <w:proofErr w:type="gramStart"/>
      <w:r w:rsidRPr="001F501A">
        <w:rPr>
          <w:rFonts w:eastAsia="Times New Roman"/>
          <w:sz w:val="28"/>
          <w:szCs w:val="28"/>
        </w:rPr>
        <w:t xml:space="preserve">трансфер  </w:t>
      </w:r>
      <w:proofErr w:type="spellStart"/>
      <w:r w:rsidRPr="001F501A">
        <w:rPr>
          <w:rFonts w:eastAsia="Times New Roman"/>
          <w:sz w:val="28"/>
          <w:szCs w:val="28"/>
        </w:rPr>
        <w:t>тов</w:t>
      </w:r>
      <w:proofErr w:type="spellEnd"/>
      <w:proofErr w:type="gramEnd"/>
      <w:r w:rsidRPr="001F501A">
        <w:rPr>
          <w:rFonts w:eastAsia="Times New Roman"/>
          <w:sz w:val="28"/>
          <w:szCs w:val="28"/>
        </w:rPr>
        <w:t xml:space="preserve">, предоставляемых из бюджета Ханты-Мансийского района в бюджет сельского поселения </w:t>
      </w:r>
      <w:proofErr w:type="spellStart"/>
      <w:r w:rsidRPr="001F501A">
        <w:rPr>
          <w:rFonts w:eastAsia="Times New Roman"/>
          <w:sz w:val="28"/>
          <w:szCs w:val="28"/>
        </w:rPr>
        <w:t>Шапша</w:t>
      </w:r>
      <w:proofErr w:type="spellEnd"/>
      <w:r w:rsidRPr="001F501A">
        <w:rPr>
          <w:rFonts w:eastAsia="Times New Roman"/>
          <w:sz w:val="28"/>
          <w:szCs w:val="28"/>
        </w:rPr>
        <w:t xml:space="preserve"> на осуществление передаваемых по настоящему Соглашению полномочий, определяется в соответствии с приложением 1, 2 к настоящему Соглашению.</w:t>
      </w:r>
    </w:p>
    <w:p w:rsid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904723" w:rsidRPr="001F501A" w:rsidRDefault="00904723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BE0CCF" w:rsidRDefault="00BE0CCF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lastRenderedPageBreak/>
        <w:t>Статья 5. Порядок финансирования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1.</w:t>
      </w:r>
      <w:r w:rsidRPr="001F501A">
        <w:rPr>
          <w:rFonts w:eastAsia="Times New Roman"/>
          <w:sz w:val="28"/>
          <w:szCs w:val="28"/>
        </w:rPr>
        <w:t xml:space="preserve"> Финансирование расходов, необходимых для осуществления администрацией поселения переданных от администрации района полномочий, носит целевой характер и производится в объеме, предусмотренном решением Думы района о бюджете района на очередной финансовый год и плановый период.</w:t>
      </w:r>
    </w:p>
    <w:p w:rsidR="001F501A" w:rsidRPr="001F501A" w:rsidRDefault="001F501A" w:rsidP="001F501A">
      <w:pPr>
        <w:tabs>
          <w:tab w:val="left" w:pos="1134"/>
        </w:tabs>
        <w:ind w:firstLine="567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Администрация района перечисляет администрации поселения финансовые средства на исполнение передаваемых полномочий в полном объеме ежемесячно, равными платежами.</w:t>
      </w:r>
    </w:p>
    <w:p w:rsidR="00BE0CCF" w:rsidRDefault="00BE0CCF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567"/>
        <w:jc w:val="center"/>
        <w:outlineLvl w:val="1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Статья 6.  Порядок передачи имущества, необходимого для осуществления администрацией поселения полномочий администрации района</w:t>
      </w:r>
    </w:p>
    <w:p w:rsidR="001F501A" w:rsidRPr="001F501A" w:rsidRDefault="001F501A" w:rsidP="00BE0CCF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</w:p>
    <w:p w:rsidR="00BE0CCF" w:rsidRPr="004C67E1" w:rsidRDefault="00BE0CCF" w:rsidP="00BE0CCF">
      <w:pPr>
        <w:pStyle w:val="ab"/>
        <w:numPr>
          <w:ilvl w:val="0"/>
          <w:numId w:val="31"/>
        </w:numPr>
        <w:tabs>
          <w:tab w:val="left" w:pos="851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И</w:t>
      </w:r>
      <w:r w:rsidRPr="004C67E1">
        <w:rPr>
          <w:rFonts w:eastAsia="Times New Roman"/>
          <w:bCs/>
          <w:sz w:val="28"/>
          <w:szCs w:val="28"/>
        </w:rPr>
        <w:t xml:space="preserve">мущество, находящееся в собственности Ханты-Мансийского района (далее – имущество), необходимое для осуществления переданных полномочий, передается в безвозмездное пользование или в муниципальную собственность сельскому поселению </w:t>
      </w:r>
      <w:proofErr w:type="spellStart"/>
      <w:r>
        <w:rPr>
          <w:rFonts w:eastAsia="Times New Roman"/>
          <w:bCs/>
          <w:sz w:val="28"/>
          <w:szCs w:val="28"/>
        </w:rPr>
        <w:t>Шапша</w:t>
      </w:r>
      <w:proofErr w:type="spellEnd"/>
      <w:r w:rsidRPr="004C67E1">
        <w:rPr>
          <w:rFonts w:eastAsia="Times New Roman"/>
          <w:bCs/>
          <w:sz w:val="28"/>
          <w:szCs w:val="28"/>
        </w:rPr>
        <w:t>.</w:t>
      </w:r>
    </w:p>
    <w:p w:rsidR="00BE0CCF" w:rsidRDefault="00BE0CCF" w:rsidP="00BE0CCF">
      <w:pPr>
        <w:pStyle w:val="ab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Передаче подлежит следующее имущество: </w:t>
      </w:r>
    </w:p>
    <w:p w:rsidR="00BE0CCF" w:rsidRPr="001F501A" w:rsidRDefault="00BE0CCF" w:rsidP="00BE0CCF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 w:rsidRPr="004C67E1">
        <w:rPr>
          <w:rFonts w:eastAsia="Times New Roman"/>
          <w:bCs/>
          <w:sz w:val="28"/>
          <w:szCs w:val="28"/>
        </w:rPr>
        <w:t xml:space="preserve">1) </w:t>
      </w:r>
      <w:r w:rsidRPr="00BE0CCF">
        <w:rPr>
          <w:rFonts w:eastAsia="Times New Roman"/>
          <w:bCs/>
          <w:sz w:val="28"/>
          <w:szCs w:val="28"/>
        </w:rPr>
        <w:t>Автомобильная дорога "Подъезд к д. Ярки" Х-Мансийский р-он, д. Ярки</w:t>
      </w:r>
    </w:p>
    <w:p w:rsidR="00BE0CCF" w:rsidRPr="001F501A" w:rsidRDefault="00BE0CCF" w:rsidP="00BE0CCF">
      <w:pPr>
        <w:pStyle w:val="ab"/>
        <w:tabs>
          <w:tab w:val="left" w:pos="851"/>
          <w:tab w:val="left" w:pos="1134"/>
        </w:tabs>
        <w:ind w:left="0"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1F501A">
        <w:rPr>
          <w:rFonts w:eastAsia="Times New Roman"/>
          <w:bCs/>
          <w:sz w:val="28"/>
          <w:szCs w:val="28"/>
        </w:rPr>
        <w:t>. Имущество, переданное для осуществления полномочий, используется администрацией поселения по целевому назначению.</w:t>
      </w:r>
    </w:p>
    <w:p w:rsidR="00BE0CCF" w:rsidRPr="001F501A" w:rsidRDefault="00BE0CCF" w:rsidP="00BE0CCF">
      <w:pPr>
        <w:tabs>
          <w:tab w:val="left" w:pos="1134"/>
        </w:tabs>
        <w:ind w:firstLine="567"/>
        <w:jc w:val="both"/>
        <w:outlineLvl w:val="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Pr="001F501A">
        <w:rPr>
          <w:rFonts w:eastAsia="Times New Roman"/>
          <w:bCs/>
          <w:sz w:val="28"/>
          <w:szCs w:val="28"/>
        </w:rPr>
        <w:t xml:space="preserve">. 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сельскому поселению,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 w:history="1">
        <w:r w:rsidRPr="001F501A">
          <w:rPr>
            <w:rFonts w:eastAsia="Times New Roman"/>
            <w:bCs/>
            <w:sz w:val="28"/>
            <w:szCs w:val="28"/>
          </w:rPr>
          <w:t>4</w:t>
        </w:r>
      </w:hyperlink>
      <w:r w:rsidRPr="001F501A">
        <w:rPr>
          <w:rFonts w:eastAsia="Times New Roman"/>
          <w:bCs/>
          <w:sz w:val="28"/>
          <w:szCs w:val="28"/>
        </w:rPr>
        <w:t xml:space="preserve"> настоящего Соглашения.</w:t>
      </w:r>
    </w:p>
    <w:p w:rsidR="00BE0CCF" w:rsidRDefault="00BE0CCF" w:rsidP="00BE0CCF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</w:p>
    <w:p w:rsidR="00BE0CCF" w:rsidRPr="001F501A" w:rsidRDefault="00BE0CCF" w:rsidP="00BE0CCF">
      <w:pPr>
        <w:shd w:val="clear" w:color="auto" w:fill="FFFFFF"/>
        <w:ind w:left="43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7. Права и обязанности Сторон</w:t>
      </w:r>
    </w:p>
    <w:p w:rsidR="00BE0CCF" w:rsidRPr="001F501A" w:rsidRDefault="00BE0CCF" w:rsidP="00BE0CCF">
      <w:pPr>
        <w:shd w:val="clear" w:color="auto" w:fill="FFFFFF"/>
        <w:ind w:left="43"/>
        <w:jc w:val="center"/>
        <w:rPr>
          <w:rFonts w:eastAsia="Times New Roman"/>
          <w:sz w:val="28"/>
          <w:szCs w:val="28"/>
        </w:rPr>
      </w:pPr>
    </w:p>
    <w:p w:rsidR="00BE0CCF" w:rsidRPr="001F501A" w:rsidRDefault="00BE0CCF" w:rsidP="00BE0CCF">
      <w:pPr>
        <w:shd w:val="clear" w:color="auto" w:fill="FFFFFF"/>
        <w:tabs>
          <w:tab w:val="left" w:pos="0"/>
          <w:tab w:val="left" w:pos="709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ab/>
        <w:t xml:space="preserve">1. В целях реализации настоящего соглашения администрация района обязана:                  </w:t>
      </w:r>
    </w:p>
    <w:p w:rsidR="00BE0CCF" w:rsidRPr="001F501A" w:rsidRDefault="00BE0CCF" w:rsidP="00BE0CCF">
      <w:pPr>
        <w:numPr>
          <w:ilvl w:val="0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передать администрации поселения по договору безвозмездного пользования или в муниципальную собственность сельскому поселению </w:t>
      </w:r>
      <w:proofErr w:type="spellStart"/>
      <w:r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</w:t>
      </w:r>
      <w:r>
        <w:rPr>
          <w:rFonts w:eastAsia="Times New Roman"/>
          <w:color w:val="000000"/>
          <w:sz w:val="28"/>
          <w:szCs w:val="28"/>
        </w:rPr>
        <w:t>ваемых</w:t>
      </w:r>
      <w:r w:rsidRPr="001F501A">
        <w:rPr>
          <w:rFonts w:eastAsia="Times New Roman"/>
          <w:color w:val="000000"/>
          <w:sz w:val="28"/>
          <w:szCs w:val="28"/>
        </w:rPr>
        <w:t xml:space="preserve"> полномочий, в соответствии с перечнем</w:t>
      </w:r>
      <w:r>
        <w:rPr>
          <w:rFonts w:eastAsia="Times New Roman"/>
          <w:color w:val="000000"/>
          <w:sz w:val="28"/>
          <w:szCs w:val="28"/>
        </w:rPr>
        <w:t>,</w:t>
      </w:r>
      <w:r w:rsidRPr="001F501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года;</w:t>
      </w:r>
    </w:p>
    <w:p w:rsidR="001F501A" w:rsidRPr="00BE0CCF" w:rsidRDefault="001F501A" w:rsidP="00BE0CCF">
      <w:pPr>
        <w:pStyle w:val="ab"/>
        <w:numPr>
          <w:ilvl w:val="0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color w:val="000000"/>
          <w:sz w:val="28"/>
          <w:szCs w:val="28"/>
        </w:rPr>
        <w:t xml:space="preserve"> обеспечить ф</w:t>
      </w:r>
      <w:r w:rsidRPr="00BE0CCF">
        <w:rPr>
          <w:rFonts w:eastAsia="Times New Roman"/>
          <w:sz w:val="28"/>
          <w:szCs w:val="28"/>
        </w:rPr>
        <w:t>инансирование расходов, необходимых для осуществления администрацией поселения переданных от администрации района полномочий, в соответствии со статьей 5 настоящего Соглашения;</w:t>
      </w:r>
    </w:p>
    <w:p w:rsidR="001F501A" w:rsidRPr="00BE0CCF" w:rsidRDefault="001F501A" w:rsidP="00BE0CCF">
      <w:pPr>
        <w:pStyle w:val="ab"/>
        <w:numPr>
          <w:ilvl w:val="0"/>
          <w:numId w:val="33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sz w:val="28"/>
          <w:szCs w:val="28"/>
        </w:rPr>
        <w:t xml:space="preserve">В целях реализации настоящего Соглашения администрация </w:t>
      </w:r>
      <w:r w:rsidRPr="00BE0CCF">
        <w:rPr>
          <w:rFonts w:eastAsia="Times New Roman"/>
          <w:sz w:val="28"/>
          <w:szCs w:val="28"/>
        </w:rPr>
        <w:lastRenderedPageBreak/>
        <w:t xml:space="preserve">района вправе: </w:t>
      </w:r>
    </w:p>
    <w:p w:rsidR="001F501A" w:rsidRPr="00BE0CCF" w:rsidRDefault="001F501A" w:rsidP="00BE0CCF">
      <w:pPr>
        <w:pStyle w:val="ab"/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color w:val="000000"/>
          <w:sz w:val="28"/>
          <w:szCs w:val="28"/>
        </w:rPr>
        <w:t>получать от администрации поселения информацию об осуществлении переданных полномочий;</w:t>
      </w:r>
    </w:p>
    <w:p w:rsidR="001F501A" w:rsidRPr="001F501A" w:rsidRDefault="001F501A" w:rsidP="00BE0CCF">
      <w:pPr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требовать от администрации поселения устранения нарушений настоящего Соглашения;</w:t>
      </w:r>
    </w:p>
    <w:p w:rsidR="001F501A" w:rsidRPr="001F501A" w:rsidRDefault="001F501A" w:rsidP="00BE0CCF">
      <w:pPr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оказывать консультационную помощь администрации поселения по вопросам осуществления переданных полномочий;</w:t>
      </w:r>
    </w:p>
    <w:p w:rsidR="001F501A" w:rsidRPr="001F501A" w:rsidRDefault="001F501A" w:rsidP="00BE0CCF">
      <w:pPr>
        <w:numPr>
          <w:ilvl w:val="1"/>
          <w:numId w:val="32"/>
        </w:numPr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В целях реализации настоящего Соглашения администрация поселения обязана: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обеспечить надлежащее осуществление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186"/>
        </w:tabs>
        <w:ind w:left="38" w:firstLine="662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2) принять от администрации района по договору безвозмездного пользования или в муниципальную собственность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имущество, необходимое для осуществления переданных полномочий, </w:t>
      </w:r>
      <w:r w:rsidR="00BE0CCF" w:rsidRPr="001F501A">
        <w:rPr>
          <w:rFonts w:eastAsia="Times New Roman"/>
          <w:color w:val="000000"/>
          <w:sz w:val="28"/>
          <w:szCs w:val="28"/>
        </w:rPr>
        <w:t>в соответствии с перечнем</w:t>
      </w:r>
      <w:r w:rsidR="00BE0CCF">
        <w:rPr>
          <w:rFonts w:eastAsia="Times New Roman"/>
          <w:color w:val="000000"/>
          <w:sz w:val="28"/>
          <w:szCs w:val="28"/>
        </w:rPr>
        <w:t>,</w:t>
      </w:r>
      <w:r w:rsidR="00BE0CCF" w:rsidRPr="001F501A">
        <w:rPr>
          <w:rFonts w:eastAsia="Times New Roman"/>
          <w:color w:val="000000"/>
          <w:sz w:val="28"/>
          <w:szCs w:val="28"/>
        </w:rPr>
        <w:t xml:space="preserve"> </w:t>
      </w:r>
      <w:r w:rsidR="00BE0CCF">
        <w:rPr>
          <w:rFonts w:eastAsia="Times New Roman"/>
          <w:color w:val="000000"/>
          <w:sz w:val="28"/>
          <w:szCs w:val="28"/>
        </w:rPr>
        <w:t>установленным частью 2 статьи 6 настоящего Соглашения, в срок до 01 января 2018 года</w:t>
      </w:r>
      <w:r w:rsidRPr="001F501A">
        <w:rPr>
          <w:rFonts w:eastAsia="Times New Roman"/>
          <w:color w:val="000000"/>
          <w:sz w:val="28"/>
          <w:szCs w:val="28"/>
        </w:rPr>
        <w:t xml:space="preserve"> и использовать </w:t>
      </w:r>
      <w:r w:rsidR="00BE0CCF">
        <w:rPr>
          <w:rFonts w:eastAsia="Times New Roman"/>
          <w:color w:val="000000"/>
          <w:sz w:val="28"/>
          <w:szCs w:val="28"/>
        </w:rPr>
        <w:t>его</w:t>
      </w:r>
      <w:r w:rsidRPr="001F501A">
        <w:rPr>
          <w:rFonts w:eastAsia="Times New Roman"/>
          <w:color w:val="000000"/>
          <w:sz w:val="28"/>
          <w:szCs w:val="28"/>
        </w:rPr>
        <w:t xml:space="preserve"> по целевому назначению;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3) 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4) использовать переданные финансовые средства по целевому назначению;</w:t>
      </w:r>
    </w:p>
    <w:p w:rsidR="001F501A" w:rsidRPr="001F501A" w:rsidRDefault="00BE0CCF" w:rsidP="001F501A">
      <w:pPr>
        <w:shd w:val="clear" w:color="auto" w:fill="FFFFFF"/>
        <w:tabs>
          <w:tab w:val="left" w:pos="1152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5</w:t>
      </w:r>
      <w:r w:rsidR="001F501A" w:rsidRPr="001F501A">
        <w:rPr>
          <w:rFonts w:eastAsia="Times New Roman"/>
          <w:color w:val="000000"/>
          <w:sz w:val="28"/>
          <w:szCs w:val="28"/>
        </w:rPr>
        <w:t>)</w:t>
      </w:r>
      <w:r w:rsidR="001F501A" w:rsidRPr="001F501A">
        <w:rPr>
          <w:rFonts w:eastAsia="Times New Roman"/>
          <w:color w:val="000000"/>
          <w:sz w:val="28"/>
          <w:szCs w:val="28"/>
        </w:rPr>
        <w:tab/>
        <w:t>предоставлять органам местного самоуправления                         Ханты-Мансийского района по их запросу необходимую информацию о результатах осуществления переданных полномочий, а также о    расходовании средств, перечисленных для осуществления этих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07"/>
        </w:tabs>
        <w:ind w:left="43" w:firstLine="64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6) принимать соответствующие меры для недопущения нарушений при осуществлении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248"/>
        </w:tabs>
        <w:ind w:left="3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7) осуществлять иные функции необходимые для обеспечения своевременного и качественного исполнения переданных полномочий.</w:t>
      </w:r>
    </w:p>
    <w:p w:rsidR="001F501A" w:rsidRPr="001F501A" w:rsidRDefault="001F501A" w:rsidP="001F501A">
      <w:pPr>
        <w:shd w:val="clear" w:color="auto" w:fill="FFFFFF"/>
        <w:tabs>
          <w:tab w:val="left" w:pos="974"/>
        </w:tabs>
        <w:ind w:left="14" w:firstLine="658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4.</w:t>
      </w:r>
      <w:r w:rsidRPr="001F501A">
        <w:rPr>
          <w:rFonts w:eastAsia="Times New Roman"/>
          <w:color w:val="000000"/>
          <w:sz w:val="28"/>
          <w:szCs w:val="28"/>
        </w:rPr>
        <w:tab/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В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целях реализации настоящего Соглашения администрация поселения вправе:</w:t>
      </w:r>
    </w:p>
    <w:p w:rsidR="001F501A" w:rsidRPr="00BE0CCF" w:rsidRDefault="001F501A" w:rsidP="001B6A6C">
      <w:pPr>
        <w:pStyle w:val="ab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1080"/>
        <w:jc w:val="both"/>
        <w:rPr>
          <w:rFonts w:eastAsia="Times New Roman"/>
          <w:color w:val="000000"/>
          <w:sz w:val="28"/>
          <w:szCs w:val="28"/>
        </w:rPr>
      </w:pPr>
      <w:r w:rsidRPr="00BE0CCF">
        <w:rPr>
          <w:rFonts w:eastAsia="Times New Roman"/>
          <w:color w:val="000000"/>
          <w:sz w:val="28"/>
          <w:szCs w:val="28"/>
        </w:rPr>
        <w:t>самостоятельно в соответствии с законодательством определять   формы и методы осуществления переданных полномочий;</w:t>
      </w:r>
    </w:p>
    <w:p w:rsidR="001F501A" w:rsidRPr="001B6A6C" w:rsidRDefault="001B6A6C" w:rsidP="001B6A6C">
      <w:pPr>
        <w:shd w:val="clear" w:color="auto" w:fill="FFFFFF"/>
        <w:tabs>
          <w:tab w:val="left" w:pos="993"/>
        </w:tabs>
        <w:ind w:firstLine="1080"/>
        <w:jc w:val="both"/>
        <w:rPr>
          <w:rFonts w:eastAsia="Times New Roman"/>
          <w:color w:val="000000"/>
          <w:sz w:val="28"/>
          <w:szCs w:val="28"/>
        </w:rPr>
      </w:pPr>
      <w:r w:rsidRPr="001B6A6C">
        <w:rPr>
          <w:rFonts w:eastAsia="Times New Roman"/>
          <w:color w:val="000000"/>
          <w:sz w:val="28"/>
          <w:szCs w:val="28"/>
        </w:rPr>
        <w:t>2)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F501A" w:rsidRPr="001B6A6C">
        <w:rPr>
          <w:rFonts w:eastAsia="Times New Roman"/>
          <w:color w:val="000000"/>
          <w:sz w:val="28"/>
          <w:szCs w:val="28"/>
        </w:rPr>
        <w:t>издавать общеобязательные муниципальные нормативные   правовые акты по реализации переданных полномочий и контролировать их исполнение;</w:t>
      </w:r>
    </w:p>
    <w:p w:rsidR="001F501A" w:rsidRPr="001F501A" w:rsidRDefault="001F501A" w:rsidP="001B6A6C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108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дополнительно использовать собственные материальные ресурсы и финансовые средства бюджета сельского поселения для осуществления   переданных полномочий в случаях и порядке, предусмотренных Уставом сельского поселения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;</w:t>
      </w:r>
    </w:p>
    <w:p w:rsidR="001F501A" w:rsidRPr="001F501A" w:rsidRDefault="001F501A" w:rsidP="001B6A6C">
      <w:pPr>
        <w:numPr>
          <w:ilvl w:val="0"/>
          <w:numId w:val="32"/>
        </w:numPr>
        <w:shd w:val="clear" w:color="auto" w:fill="FFFFFF"/>
        <w:tabs>
          <w:tab w:val="left" w:pos="993"/>
        </w:tabs>
        <w:ind w:left="0" w:firstLine="1080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ставить вопрос о досрочном прекращении действия настоящего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Соглашения в случае неполного или несвоевременного выполнения администрацией района принятых обязательств.</w:t>
      </w:r>
    </w:p>
    <w:p w:rsidR="001F501A" w:rsidRPr="001F501A" w:rsidRDefault="001F501A" w:rsidP="001B6A6C">
      <w:pPr>
        <w:shd w:val="clear" w:color="auto" w:fill="FFFFFF"/>
        <w:tabs>
          <w:tab w:val="left" w:pos="5885"/>
        </w:tabs>
        <w:ind w:firstLine="1080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8. Срок действия настоящего Соглашения</w:t>
      </w:r>
    </w:p>
    <w:p w:rsidR="001F501A" w:rsidRPr="001F501A" w:rsidRDefault="001F501A" w:rsidP="001F501A">
      <w:pPr>
        <w:shd w:val="clear" w:color="auto" w:fill="FFFFFF"/>
        <w:ind w:left="1982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1. Настоящее Соглашение вступает в силу после официального опубликования (обнародования)</w:t>
      </w:r>
      <w:r w:rsidR="001B6A6C">
        <w:rPr>
          <w:rFonts w:eastAsia="Times New Roman"/>
          <w:color w:val="000000"/>
          <w:sz w:val="28"/>
          <w:szCs w:val="28"/>
        </w:rPr>
        <w:t xml:space="preserve">, но не ранее </w:t>
      </w:r>
      <w:r w:rsidRPr="001F501A">
        <w:rPr>
          <w:rFonts w:eastAsia="Times New Roman"/>
          <w:color w:val="000000"/>
          <w:sz w:val="28"/>
          <w:szCs w:val="28"/>
        </w:rPr>
        <w:t>01 января 2018 года.</w:t>
      </w:r>
    </w:p>
    <w:p w:rsidR="001F501A" w:rsidRPr="001F501A" w:rsidRDefault="001F501A" w:rsidP="001F501A">
      <w:pPr>
        <w:shd w:val="clear" w:color="auto" w:fill="FFFFFF"/>
        <w:tabs>
          <w:tab w:val="left" w:pos="1276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 2. Настоящее Соглашение заключается на срок до 31 декабря 2018 года.</w:t>
      </w:r>
    </w:p>
    <w:p w:rsidR="001F501A" w:rsidRPr="001F501A" w:rsidRDefault="001F501A" w:rsidP="001F501A">
      <w:pPr>
        <w:shd w:val="clear" w:color="auto" w:fill="FFFFFF"/>
        <w:tabs>
          <w:tab w:val="left" w:pos="1276"/>
        </w:tabs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9. Основания и порядок прекращения действия настоящего Соглашения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Действие настоящего Соглашения прекращается по истечении срока его действия.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Действие   настоящего   Соглашения    прекращается   досрочно по следующим основания: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1) в случае неоднократного (два и более   раза) признания судом недействительными актов администрации поселения, связанных с осуществлением переданных полномочий;</w:t>
      </w:r>
    </w:p>
    <w:p w:rsidR="001F501A" w:rsidRPr="001F501A" w:rsidRDefault="001F501A" w:rsidP="001F501A">
      <w:pPr>
        <w:shd w:val="clear" w:color="auto" w:fill="FFFFFF"/>
        <w:tabs>
          <w:tab w:val="left" w:pos="1382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2) в случае неисполнения или ненадлежащего осуществления администрацией поселения переданных полномочий при наличии в течение года двух и более решений суда об обязанности администрации поселения, его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</w:p>
    <w:p w:rsidR="001F501A" w:rsidRPr="001F501A" w:rsidRDefault="001F501A" w:rsidP="001F501A">
      <w:pPr>
        <w:shd w:val="clear" w:color="auto" w:fill="FFFFFF"/>
        <w:tabs>
          <w:tab w:val="left" w:pos="1550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3) в случае взаимного согласия Сторон на расторжение настоящего Соглашения;</w:t>
      </w:r>
    </w:p>
    <w:p w:rsidR="001F501A" w:rsidRPr="001F501A" w:rsidRDefault="001B6A6C" w:rsidP="001F501A">
      <w:pPr>
        <w:shd w:val="clear" w:color="auto" w:fill="FFFFFF"/>
        <w:tabs>
          <w:tab w:val="left" w:pos="1550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 w:rsidR="001F501A" w:rsidRPr="001F501A">
        <w:rPr>
          <w:rFonts w:eastAsia="Times New Roman"/>
          <w:color w:val="000000"/>
          <w:sz w:val="28"/>
          <w:szCs w:val="28"/>
        </w:rPr>
        <w:t>4) в случае преобразования района и (или) поселения в установленном федеральным законодательством порядке.</w:t>
      </w:r>
    </w:p>
    <w:p w:rsidR="001F501A" w:rsidRPr="001F501A" w:rsidRDefault="001F501A" w:rsidP="001F501A">
      <w:pPr>
        <w:shd w:val="clear" w:color="auto" w:fill="FFFFFF"/>
        <w:tabs>
          <w:tab w:val="left" w:pos="1589"/>
        </w:tabs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 3. Досрочное прекращение действия настоящего Соглашения оформляется письменным соглашением Сторон о расторжении настоящего Соглашения (далее -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-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1F501A" w:rsidRPr="001F501A" w:rsidRDefault="001F501A" w:rsidP="001F501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4. При наличии инициативы администрации района о прекращении действия настоящего Соглашения по основаниям, указанным в пунктах 1, 2 части 2 настоящей статьи, администрация поселения не вправе уклоняться от подписания соглашения о расторжении.</w:t>
      </w:r>
    </w:p>
    <w:p w:rsidR="001F501A" w:rsidRPr="001F501A" w:rsidRDefault="001F501A" w:rsidP="001F501A">
      <w:pPr>
        <w:shd w:val="clear" w:color="auto" w:fill="FFFFFF"/>
        <w:tabs>
          <w:tab w:val="left" w:pos="1358"/>
        </w:tabs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       5. Действие настоящего Соглашения прекращается автоматически по </w:t>
      </w:r>
      <w:r w:rsidRPr="001F501A">
        <w:rPr>
          <w:rFonts w:eastAsia="Times New Roman"/>
          <w:color w:val="000000"/>
          <w:sz w:val="28"/>
          <w:szCs w:val="28"/>
        </w:rPr>
        <w:lastRenderedPageBreak/>
        <w:t>основанию, указанному в пункте 4 части 2 настоящей статьи, со дня вступления в силу закона Ханты-Мансийского автономного округа - Югры о преобразовании района и (или) поселения.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10. Ответственность Сторон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1. 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- Югры.</w:t>
      </w: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2. В случае нарушения настоящего Соглашения (его неисполнения или ненадлежащее исполнения) одной из Сторон другая Сторона вправе вынести предупреждение о неисполнение или ненадлежащем исполнении настоящего Соглашения.</w:t>
      </w:r>
    </w:p>
    <w:p w:rsidR="001F501A" w:rsidRPr="001F501A" w:rsidRDefault="001F501A" w:rsidP="001F501A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3. 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1F501A" w:rsidRPr="001F501A" w:rsidRDefault="001F501A" w:rsidP="001F501A">
      <w:pPr>
        <w:shd w:val="clear" w:color="auto" w:fill="FFFFFF"/>
        <w:ind w:firstLine="709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11. Контроль за соблюдением условий соглашения</w:t>
      </w:r>
    </w:p>
    <w:p w:rsidR="001F501A" w:rsidRPr="001F501A" w:rsidRDefault="001F501A" w:rsidP="001F501A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</w:t>
      </w:r>
      <w:r w:rsidRPr="001F501A">
        <w:rPr>
          <w:rFonts w:eastAsia="Times New Roman"/>
          <w:bCs/>
          <w:sz w:val="28"/>
          <w:szCs w:val="28"/>
        </w:rPr>
        <w:t>Расходование перечисленных администрацией района администрации поселения финансовых средств на исполнение передаваемых полномочий носит целевой характер и осуществляется в соответствии со статьями затрат согласно приложению 1,2 к настоящему Соглашению</w:t>
      </w:r>
      <w:r w:rsidR="00994AFA">
        <w:rPr>
          <w:rFonts w:eastAsia="Times New Roman"/>
          <w:bCs/>
          <w:sz w:val="28"/>
          <w:szCs w:val="28"/>
        </w:rPr>
        <w:t>.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2. Ежеквартально, не позднее 15 числа месяца, следующего за истекшим кварталом администрация поселения направляет в финансовый орган администрации района информацию об использовании финансовых средств, перечисленных на исполнение передаваемых полномочий с обязательным приложением подтверждающих документов (договоров, счетов, актов выполненных работ и т.д.)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t>3.</w:t>
      </w:r>
      <w:r w:rsidRPr="001F501A">
        <w:rPr>
          <w:rFonts w:eastAsia="Times New Roman"/>
          <w:color w:val="000000"/>
          <w:sz w:val="28"/>
          <w:szCs w:val="28"/>
        </w:rPr>
        <w:t xml:space="preserve"> Информация об использовании финансовых средств, перечисленных на исполнение переданного полномочия по созданию условий для предоставления транспортных услуг </w:t>
      </w:r>
      <w:proofErr w:type="gramStart"/>
      <w:r w:rsidRPr="001F501A">
        <w:rPr>
          <w:rFonts w:eastAsia="Times New Roman"/>
          <w:color w:val="000000"/>
          <w:sz w:val="28"/>
          <w:szCs w:val="28"/>
        </w:rPr>
        <w:t>населению</w:t>
      </w:r>
      <w:proofErr w:type="gramEnd"/>
      <w:r w:rsidRPr="001F501A">
        <w:rPr>
          <w:rFonts w:eastAsia="Times New Roman"/>
          <w:color w:val="000000"/>
          <w:sz w:val="28"/>
          <w:szCs w:val="28"/>
        </w:rPr>
        <w:t xml:space="preserve"> и организация транспортного обслуживания населения между поселениями в границах Ханты-Мансийского района, в части содержания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Шапша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 xml:space="preserve"> представляется </w:t>
      </w:r>
      <w:r w:rsidRPr="001F501A">
        <w:rPr>
          <w:rFonts w:eastAsia="Times New Roman"/>
          <w:bCs/>
          <w:sz w:val="28"/>
          <w:szCs w:val="28"/>
        </w:rPr>
        <w:t>по форме согласно приложению 3 к настоящему Соглашению.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4.  В случае не предоставления в установленные сроки информации об использовании финансовых средств, перечисленных на исполнение передаваемых полномочий, финансирование передаваемых полномочий может быть приостановлено.</w:t>
      </w:r>
    </w:p>
    <w:p w:rsidR="001F501A" w:rsidRPr="001F501A" w:rsidRDefault="001F501A" w:rsidP="001F50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B6A6C" w:rsidRDefault="001B6A6C" w:rsidP="001F501A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1B6A6C" w:rsidRDefault="001B6A6C" w:rsidP="001F501A">
      <w:pPr>
        <w:shd w:val="clear" w:color="auto" w:fill="FFFFFF"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1F501A">
        <w:rPr>
          <w:rFonts w:eastAsia="Times New Roman"/>
          <w:bCs/>
          <w:color w:val="000000"/>
          <w:sz w:val="28"/>
          <w:szCs w:val="28"/>
        </w:rPr>
        <w:lastRenderedPageBreak/>
        <w:t xml:space="preserve">Статья </w:t>
      </w:r>
      <w:r w:rsidRPr="001F501A">
        <w:rPr>
          <w:rFonts w:eastAsia="Times New Roman"/>
          <w:bCs/>
          <w:iCs/>
          <w:color w:val="000000"/>
          <w:sz w:val="28"/>
          <w:szCs w:val="28"/>
        </w:rPr>
        <w:t>12.</w:t>
      </w:r>
      <w:r w:rsidRPr="001F501A">
        <w:rPr>
          <w:rFonts w:eastAsia="Times New Roman"/>
          <w:bCs/>
          <w:i/>
          <w:iCs/>
          <w:color w:val="000000"/>
          <w:sz w:val="28"/>
          <w:szCs w:val="28"/>
        </w:rPr>
        <w:t xml:space="preserve">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Порядок </w:t>
      </w:r>
      <w:r w:rsidRPr="001F501A">
        <w:rPr>
          <w:rFonts w:eastAsia="Times New Roman"/>
          <w:color w:val="000000"/>
          <w:sz w:val="28"/>
          <w:szCs w:val="28"/>
        </w:rPr>
        <w:t>урегулирования споров по настоящему Соглашению</w:t>
      </w: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tabs>
          <w:tab w:val="left" w:pos="950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1. По вопросам, не урегулированным настоящим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Соглашением, </w:t>
      </w:r>
      <w:r w:rsidRPr="001F501A">
        <w:rPr>
          <w:rFonts w:eastAsia="Times New Roman"/>
          <w:color w:val="000000"/>
          <w:sz w:val="28"/>
          <w:szCs w:val="28"/>
        </w:rPr>
        <w:t xml:space="preserve">Стороны договорились применять нормы </w:t>
      </w:r>
      <w:r w:rsidRPr="001F501A">
        <w:rPr>
          <w:rFonts w:eastAsia="Times New Roman"/>
          <w:bCs/>
          <w:color w:val="000000"/>
          <w:sz w:val="28"/>
          <w:szCs w:val="28"/>
        </w:rPr>
        <w:t xml:space="preserve">законодательства </w:t>
      </w:r>
      <w:r w:rsidRPr="001F501A">
        <w:rPr>
          <w:rFonts w:eastAsia="Times New Roman"/>
          <w:color w:val="000000"/>
          <w:sz w:val="28"/>
          <w:szCs w:val="28"/>
        </w:rPr>
        <w:t>Российской   Федерации, Ханты-Мансийского автономного округа - Югры.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 xml:space="preserve">2. </w:t>
      </w:r>
      <w:r w:rsidRPr="001F501A">
        <w:rPr>
          <w:rFonts w:eastAsia="Times New Roman"/>
          <w:sz w:val="28"/>
          <w:szCs w:val="28"/>
        </w:rPr>
        <w:t xml:space="preserve">Споры между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color w:val="000000"/>
          <w:sz w:val="28"/>
          <w:szCs w:val="28"/>
        </w:rPr>
        <w:t>Статья 13. Порядок внесения изменений и дополнений в настоящее</w:t>
      </w:r>
      <w:r w:rsidRPr="001F501A"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color w:val="000000"/>
          <w:sz w:val="28"/>
          <w:szCs w:val="28"/>
        </w:rPr>
        <w:t>Соглашение</w:t>
      </w:r>
    </w:p>
    <w:p w:rsidR="001F501A" w:rsidRPr="001F501A" w:rsidRDefault="001F501A" w:rsidP="001F501A">
      <w:pPr>
        <w:shd w:val="clear" w:color="auto" w:fill="FFFFFF"/>
        <w:ind w:right="19" w:firstLine="709"/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Любые изменения и дополнения в настоящее Соглашение являются неотъемлемой частью настоящего Соглашения.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Все изменения и дополнения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торонами настоящего Соглашения.</w:t>
      </w:r>
    </w:p>
    <w:p w:rsidR="001F501A" w:rsidRPr="001F501A" w:rsidRDefault="001F501A" w:rsidP="001F501A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Соглашения.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709"/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Статья 14. Иные условия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1. Настоящее Соглашение составлено в двух экземплярах, имеющих одинаковую юридическую</w:t>
      </w:r>
      <w:r w:rsidR="00554E34">
        <w:rPr>
          <w:rFonts w:eastAsia="Times New Roman"/>
          <w:sz w:val="28"/>
          <w:szCs w:val="28"/>
        </w:rPr>
        <w:t xml:space="preserve"> силу, по одному для каждой из С</w:t>
      </w:r>
      <w:r w:rsidRPr="001F501A">
        <w:rPr>
          <w:rFonts w:eastAsia="Times New Roman"/>
          <w:sz w:val="28"/>
          <w:szCs w:val="28"/>
        </w:rPr>
        <w:t>торон.</w:t>
      </w:r>
    </w:p>
    <w:p w:rsidR="001F501A" w:rsidRPr="001F501A" w:rsidRDefault="001F501A" w:rsidP="001F501A">
      <w:pPr>
        <w:ind w:firstLine="709"/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2. В случае внесения в установленном порядке изменений и дополнений в действующие законодательные акты Российской Федерации по вопросам разграничения полномочий муниципальных образований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тороны обязуются в месячный срок с момента вступления в силу указанных изменений и (или) дополнений провести переговоры и внести соответствующие изменения в настоящее Соглашение.</w:t>
      </w: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Подписи </w:t>
      </w:r>
      <w:r w:rsidR="00554E34">
        <w:rPr>
          <w:rFonts w:eastAsia="Times New Roman"/>
          <w:sz w:val="28"/>
          <w:szCs w:val="28"/>
        </w:rPr>
        <w:t>С</w:t>
      </w:r>
      <w:r w:rsidRPr="001F501A">
        <w:rPr>
          <w:rFonts w:eastAsia="Times New Roman"/>
          <w:sz w:val="28"/>
          <w:szCs w:val="28"/>
        </w:rPr>
        <w:t>торон: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1F501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</w:r>
    </w:p>
    <w:p w:rsidR="001F501A" w:rsidRPr="001F501A" w:rsidRDefault="001F501A" w:rsidP="001B6A6C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ab/>
      </w:r>
      <w:r w:rsidRPr="001F501A">
        <w:rPr>
          <w:rFonts w:eastAsia="Times New Roman"/>
          <w:sz w:val="28"/>
          <w:szCs w:val="28"/>
        </w:rPr>
        <w:tab/>
      </w:r>
      <w:r w:rsidRPr="001F501A">
        <w:rPr>
          <w:rFonts w:eastAsia="Times New Roman"/>
          <w:sz w:val="28"/>
          <w:szCs w:val="28"/>
        </w:rPr>
        <w:tab/>
        <w:t>Приложение 1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B6A6C" w:rsidRPr="001F501A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Шапша</w:t>
      </w:r>
      <w:proofErr w:type="spellEnd"/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134"/>
        <w:gridCol w:w="1134"/>
        <w:gridCol w:w="1134"/>
        <w:gridCol w:w="1417"/>
        <w:gridCol w:w="1134"/>
      </w:tblGrid>
      <w:tr w:rsidR="001F501A" w:rsidRPr="001F501A" w:rsidTr="001F501A">
        <w:tc>
          <w:tcPr>
            <w:tcW w:w="1668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Итого затрат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 2018 год</w:t>
            </w:r>
          </w:p>
        </w:tc>
      </w:tr>
      <w:tr w:rsidR="001F501A" w:rsidRPr="001F501A" w:rsidTr="001F501A">
        <w:tc>
          <w:tcPr>
            <w:tcW w:w="1668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Замена ветроуказателей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668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159,0</w:t>
            </w:r>
          </w:p>
        </w:tc>
      </w:tr>
      <w:tr w:rsidR="001F501A" w:rsidRPr="001F501A" w:rsidTr="001F501A">
        <w:tc>
          <w:tcPr>
            <w:tcW w:w="1668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159,0</w:t>
            </w:r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2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B6A6C" w:rsidRPr="001F501A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Расчет </w:t>
      </w: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1F501A">
        <w:rPr>
          <w:rFonts w:eastAsia="Times New Roman"/>
          <w:color w:val="000000"/>
          <w:sz w:val="28"/>
          <w:szCs w:val="28"/>
        </w:rPr>
        <w:t xml:space="preserve">содержанию автомобильной дороги «подъезд к </w:t>
      </w:r>
      <w:proofErr w:type="spellStart"/>
      <w:r w:rsidRPr="001F501A">
        <w:rPr>
          <w:rFonts w:eastAsia="Times New Roman"/>
          <w:color w:val="000000"/>
          <w:sz w:val="28"/>
          <w:szCs w:val="28"/>
        </w:rPr>
        <w:t>д.Ярки</w:t>
      </w:r>
      <w:proofErr w:type="spellEnd"/>
      <w:r w:rsidRPr="001F501A">
        <w:rPr>
          <w:rFonts w:eastAsia="Times New Roman"/>
          <w:color w:val="000000"/>
          <w:sz w:val="28"/>
          <w:szCs w:val="28"/>
        </w:rPr>
        <w:t>»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126"/>
        <w:gridCol w:w="1843"/>
        <w:gridCol w:w="1275"/>
      </w:tblGrid>
      <w:tr w:rsidR="001F501A" w:rsidRPr="001F501A" w:rsidTr="001F501A">
        <w:tc>
          <w:tcPr>
            <w:tcW w:w="2093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автомобильной дороги)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Итого 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затрат на </w:t>
            </w:r>
          </w:p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2018 год</w:t>
            </w:r>
          </w:p>
        </w:tc>
      </w:tr>
      <w:tr w:rsidR="001F501A" w:rsidRPr="001F501A" w:rsidTr="001F501A">
        <w:tc>
          <w:tcPr>
            <w:tcW w:w="2093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Зимнее содержание (регламентные работы)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Летнее содержание (регламентные работы)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bCs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275" w:type="dxa"/>
            <w:vMerge/>
            <w:shd w:val="clear" w:color="auto" w:fill="auto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209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д.Ярки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1 246,5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  <w:tr w:rsidR="001F501A" w:rsidRPr="001F501A" w:rsidTr="001F501A">
        <w:tc>
          <w:tcPr>
            <w:tcW w:w="2093" w:type="dxa"/>
            <w:shd w:val="clear" w:color="auto" w:fill="auto"/>
            <w:vAlign w:val="center"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Times New Roman"/>
                <w:sz w:val="24"/>
                <w:szCs w:val="24"/>
              </w:rPr>
              <w:t>1 246,5</w:t>
            </w:r>
          </w:p>
        </w:tc>
        <w:tc>
          <w:tcPr>
            <w:tcW w:w="2126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509,7</w:t>
            </w:r>
          </w:p>
        </w:tc>
        <w:tc>
          <w:tcPr>
            <w:tcW w:w="1843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275" w:type="dxa"/>
            <w:shd w:val="clear" w:color="auto" w:fill="auto"/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1 902,2</w:t>
            </w: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  <w:u w:val="single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Default="001F501A" w:rsidP="001F501A">
      <w:pPr>
        <w:rPr>
          <w:rFonts w:eastAsia="Times New Roman"/>
          <w:sz w:val="28"/>
          <w:szCs w:val="28"/>
        </w:rPr>
      </w:pPr>
    </w:p>
    <w:p w:rsidR="001B6A6C" w:rsidRPr="001F501A" w:rsidRDefault="001B6A6C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lastRenderedPageBreak/>
        <w:t>Приложение 3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к Соглашению о передаче администрацией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Ханты-Мансийского района осуществления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части своих полномочий по решению 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вопросов местного значения администрации </w:t>
      </w:r>
    </w:p>
    <w:p w:rsidR="001B6A6C" w:rsidRPr="001F501A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sz w:val="28"/>
          <w:szCs w:val="28"/>
        </w:rPr>
        <w:t>Шапша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1F501A">
        <w:rPr>
          <w:rFonts w:eastAsia="Times New Roman"/>
          <w:sz w:val="28"/>
          <w:szCs w:val="28"/>
        </w:rPr>
        <w:t>на 2018 год</w:t>
      </w:r>
    </w:p>
    <w:p w:rsidR="001B6A6C" w:rsidRDefault="001B6A6C" w:rsidP="001B6A6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>№ 2 от «___» ________ 2017 г.</w:t>
      </w:r>
      <w:r w:rsidRPr="00F16D3F">
        <w:rPr>
          <w:rFonts w:eastAsia="Times New Roman"/>
          <w:sz w:val="28"/>
          <w:szCs w:val="28"/>
        </w:rPr>
        <w:t xml:space="preserve"> 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bCs/>
          <w:sz w:val="28"/>
          <w:szCs w:val="28"/>
        </w:rPr>
        <w:t>Информация об использовании финансовых средств, перечисленных на исполнение передаваемых полномочий</w:t>
      </w:r>
      <w:r w:rsidRPr="001F501A">
        <w:rPr>
          <w:rFonts w:eastAsia="Times New Roman"/>
          <w:sz w:val="28"/>
          <w:szCs w:val="28"/>
        </w:rPr>
        <w:t xml:space="preserve"> по </w:t>
      </w:r>
      <w:r w:rsidRPr="001F501A">
        <w:rPr>
          <w:rFonts w:eastAsia="Times New Roman"/>
          <w:color w:val="000000"/>
          <w:spacing w:val="1"/>
          <w:sz w:val="28"/>
          <w:szCs w:val="28"/>
        </w:rPr>
        <w:t xml:space="preserve">содержанию и эксплуатации вертолетных площадок в сельском поселении </w:t>
      </w:r>
      <w:proofErr w:type="spellStart"/>
      <w:r w:rsidRPr="001F501A">
        <w:rPr>
          <w:rFonts w:eastAsia="Times New Roman"/>
          <w:color w:val="000000"/>
          <w:spacing w:val="1"/>
          <w:sz w:val="28"/>
          <w:szCs w:val="28"/>
        </w:rPr>
        <w:t>Шапша</w:t>
      </w:r>
      <w:proofErr w:type="spellEnd"/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</w:p>
    <w:p w:rsidR="001F501A" w:rsidRPr="001F501A" w:rsidRDefault="001F501A" w:rsidP="001F501A">
      <w:pPr>
        <w:jc w:val="center"/>
        <w:rPr>
          <w:rFonts w:eastAsia="Times New Roman"/>
          <w:color w:val="000000"/>
          <w:spacing w:val="1"/>
          <w:sz w:val="28"/>
          <w:szCs w:val="28"/>
        </w:rPr>
      </w:pPr>
      <w:r w:rsidRPr="001F501A">
        <w:rPr>
          <w:rFonts w:eastAsia="Times New Roman"/>
          <w:color w:val="000000"/>
          <w:spacing w:val="1"/>
          <w:sz w:val="28"/>
          <w:szCs w:val="28"/>
        </w:rPr>
        <w:t>за ____</w:t>
      </w:r>
      <w:proofErr w:type="gramStart"/>
      <w:r w:rsidRPr="001F501A">
        <w:rPr>
          <w:rFonts w:eastAsia="Times New Roman"/>
          <w:color w:val="000000"/>
          <w:spacing w:val="1"/>
          <w:sz w:val="28"/>
          <w:szCs w:val="28"/>
        </w:rPr>
        <w:t>квартал  201</w:t>
      </w:r>
      <w:proofErr w:type="gramEnd"/>
      <w:r w:rsidRPr="001F501A">
        <w:rPr>
          <w:rFonts w:eastAsia="Times New Roman"/>
          <w:color w:val="000000"/>
          <w:spacing w:val="1"/>
          <w:sz w:val="28"/>
          <w:szCs w:val="28"/>
        </w:rPr>
        <w:t>__ года</w:t>
      </w: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 xml:space="preserve">                         </w:t>
      </w:r>
    </w:p>
    <w:p w:rsidR="001F501A" w:rsidRPr="001F501A" w:rsidRDefault="001F501A" w:rsidP="001F501A">
      <w:pPr>
        <w:jc w:val="right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4"/>
          <w:szCs w:val="24"/>
        </w:rPr>
        <w:t xml:space="preserve"> тыс. руб.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134"/>
        <w:gridCol w:w="1134"/>
        <w:gridCol w:w="992"/>
        <w:gridCol w:w="1276"/>
        <w:gridCol w:w="1275"/>
      </w:tblGrid>
      <w:tr w:rsidR="001F501A" w:rsidRPr="001F501A" w:rsidTr="001F50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Населенный пункт</w:t>
            </w:r>
          </w:p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(местонахождение вертолетной площадки) 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Реквизиты подтверждающих документов</w:t>
            </w:r>
          </w:p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 xml:space="preserve">Оплата труда и обучения начальников </w:t>
            </w:r>
            <w:proofErr w:type="spellStart"/>
            <w:r w:rsidRPr="001F501A">
              <w:rPr>
                <w:rFonts w:eastAsia="Calibri"/>
                <w:color w:val="000000"/>
                <w:sz w:val="24"/>
                <w:szCs w:val="24"/>
              </w:rPr>
              <w:t>верт</w:t>
            </w:r>
            <w:proofErr w:type="spellEnd"/>
            <w:r w:rsidRPr="001F501A">
              <w:rPr>
                <w:rFonts w:eastAsia="Calibri"/>
                <w:color w:val="000000"/>
                <w:sz w:val="24"/>
                <w:szCs w:val="24"/>
              </w:rPr>
              <w:t>.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ветроуказателей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Снегоуборочные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Содержание наземного 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1F501A">
              <w:rPr>
                <w:rFonts w:eastAsia="Calibri"/>
                <w:color w:val="000000"/>
                <w:sz w:val="24"/>
                <w:szCs w:val="24"/>
              </w:rPr>
              <w:t>Приобретение светосигнального оборудования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1A" w:rsidRPr="001F501A" w:rsidRDefault="001F501A" w:rsidP="001F501A">
            <w:pPr>
              <w:widowControl/>
              <w:autoSpaceDE/>
              <w:autoSpaceDN/>
              <w:adjustRightInd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</w:tr>
      <w:tr w:rsidR="001F501A" w:rsidRPr="001F501A" w:rsidTr="001F50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1A" w:rsidRPr="001F501A" w:rsidRDefault="001F501A" w:rsidP="001F501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1A" w:rsidRPr="001F501A" w:rsidRDefault="001F501A" w:rsidP="001F501A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1F501A" w:rsidRPr="001F501A" w:rsidRDefault="001F501A" w:rsidP="001F501A">
      <w:pPr>
        <w:jc w:val="both"/>
        <w:rPr>
          <w:rFonts w:eastAsia="Times New Roman"/>
          <w:sz w:val="28"/>
          <w:szCs w:val="28"/>
          <w:u w:val="single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right"/>
        <w:rPr>
          <w:rFonts w:eastAsia="Times New Roman"/>
        </w:rPr>
      </w:pPr>
      <w:r w:rsidRPr="001F501A">
        <w:rPr>
          <w:rFonts w:eastAsia="Times New Roman"/>
        </w:rPr>
        <w:t>____________________________</w:t>
      </w:r>
    </w:p>
    <w:p w:rsidR="001F501A" w:rsidRPr="001F501A" w:rsidRDefault="001F501A" w:rsidP="001F501A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 xml:space="preserve">(подпись главного бухгалтера </w:t>
      </w:r>
    </w:p>
    <w:p w:rsidR="001F501A" w:rsidRPr="001F501A" w:rsidRDefault="001F501A" w:rsidP="001F501A">
      <w:pPr>
        <w:jc w:val="right"/>
        <w:rPr>
          <w:rFonts w:eastAsia="Times New Roman"/>
          <w:sz w:val="18"/>
          <w:szCs w:val="18"/>
        </w:rPr>
      </w:pPr>
      <w:r w:rsidRPr="001F501A">
        <w:rPr>
          <w:rFonts w:eastAsia="Times New Roman"/>
          <w:sz w:val="18"/>
          <w:szCs w:val="18"/>
        </w:rPr>
        <w:t>администрации сельского поселения)</w:t>
      </w:r>
    </w:p>
    <w:p w:rsidR="001F501A" w:rsidRPr="001F501A" w:rsidRDefault="001F501A" w:rsidP="001F501A">
      <w:pPr>
        <w:jc w:val="center"/>
        <w:rPr>
          <w:rFonts w:eastAsia="Times New Roman"/>
          <w:sz w:val="24"/>
          <w:szCs w:val="24"/>
        </w:rPr>
      </w:pPr>
      <w:r w:rsidRPr="001F501A">
        <w:rPr>
          <w:rFonts w:eastAsia="Times New Roman"/>
          <w:sz w:val="28"/>
          <w:szCs w:val="28"/>
        </w:rPr>
        <w:t xml:space="preserve">                                  </w:t>
      </w:r>
      <w:r w:rsidRPr="001F501A">
        <w:rPr>
          <w:rFonts w:eastAsia="Times New Roman"/>
          <w:sz w:val="24"/>
          <w:szCs w:val="24"/>
        </w:rPr>
        <w:t>М.П.</w:t>
      </w:r>
      <w:r w:rsidRPr="001F501A">
        <w:rPr>
          <w:rFonts w:eastAsia="Times New Roman"/>
          <w:sz w:val="28"/>
          <w:szCs w:val="28"/>
        </w:rPr>
        <w:t xml:space="preserve">                                                             </w:t>
      </w:r>
    </w:p>
    <w:p w:rsidR="001F501A" w:rsidRPr="001F501A" w:rsidRDefault="001F501A" w:rsidP="001F501A">
      <w:pPr>
        <w:jc w:val="center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</w:p>
    <w:p w:rsidR="001F501A" w:rsidRPr="001F501A" w:rsidRDefault="001F501A" w:rsidP="001F501A">
      <w:pPr>
        <w:jc w:val="both"/>
        <w:rPr>
          <w:rFonts w:eastAsia="Times New Roman"/>
          <w:sz w:val="28"/>
          <w:szCs w:val="28"/>
        </w:rPr>
      </w:pPr>
      <w:r w:rsidRPr="001F501A">
        <w:rPr>
          <w:rFonts w:eastAsia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4354"/>
      </w:tblGrid>
      <w:tr w:rsidR="001F501A" w:rsidRPr="001F501A" w:rsidTr="00037EFB">
        <w:tc>
          <w:tcPr>
            <w:tcW w:w="507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Ханты-Мансийского района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_____________К.Р.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Минулин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 xml:space="preserve">Глава сельского поселения                      </w:t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1F501A">
              <w:rPr>
                <w:rFonts w:eastAsia="Times New Roman"/>
                <w:sz w:val="28"/>
                <w:szCs w:val="28"/>
              </w:rPr>
              <w:tab/>
            </w: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F501A" w:rsidRPr="001F501A" w:rsidRDefault="001F501A" w:rsidP="00037EF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F501A">
              <w:rPr>
                <w:rFonts w:eastAsia="Times New Roman"/>
                <w:sz w:val="28"/>
                <w:szCs w:val="28"/>
              </w:rPr>
              <w:t>_________Л.А.</w:t>
            </w:r>
            <w:r w:rsidR="001B6A6C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1F501A">
              <w:rPr>
                <w:rFonts w:eastAsia="Times New Roman"/>
                <w:sz w:val="28"/>
                <w:szCs w:val="28"/>
              </w:rPr>
              <w:t>Овчерюкова</w:t>
            </w:r>
            <w:proofErr w:type="spellEnd"/>
          </w:p>
        </w:tc>
      </w:tr>
    </w:tbl>
    <w:p w:rsidR="001F501A" w:rsidRPr="001F501A" w:rsidRDefault="001F501A" w:rsidP="001B6A6C">
      <w:pPr>
        <w:rPr>
          <w:rFonts w:eastAsia="Times New Roman"/>
          <w:sz w:val="28"/>
          <w:szCs w:val="28"/>
        </w:rPr>
      </w:pPr>
    </w:p>
    <w:sectPr w:rsidR="001F501A" w:rsidRPr="001F501A" w:rsidSect="001F501A">
      <w:headerReference w:type="default" r:id="rId13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90" w:rsidRDefault="000B5C90" w:rsidP="008214F0">
      <w:r>
        <w:separator/>
      </w:r>
    </w:p>
  </w:endnote>
  <w:endnote w:type="continuationSeparator" w:id="0">
    <w:p w:rsidR="000B5C90" w:rsidRDefault="000B5C90" w:rsidP="0082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90" w:rsidRDefault="000B5C90" w:rsidP="008214F0">
      <w:r>
        <w:separator/>
      </w:r>
    </w:p>
  </w:footnote>
  <w:footnote w:type="continuationSeparator" w:id="0">
    <w:p w:rsidR="000B5C90" w:rsidRDefault="000B5C90" w:rsidP="0082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FA" w:rsidRDefault="00814BFA">
    <w:pPr>
      <w:pStyle w:val="a5"/>
      <w:jc w:val="center"/>
    </w:pPr>
  </w:p>
  <w:p w:rsidR="00814BFA" w:rsidRDefault="00814B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4A6"/>
    <w:multiLevelType w:val="hybridMultilevel"/>
    <w:tmpl w:val="5B0E9C54"/>
    <w:lvl w:ilvl="0" w:tplc="D00A9C00">
      <w:start w:val="1"/>
      <w:numFmt w:val="decimal"/>
      <w:lvlText w:val="%1)"/>
      <w:lvlJc w:val="left"/>
      <w:pPr>
        <w:ind w:left="321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82E08CC"/>
    <w:multiLevelType w:val="hybridMultilevel"/>
    <w:tmpl w:val="38A2FF06"/>
    <w:lvl w:ilvl="0" w:tplc="5608F8B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CD56E93"/>
    <w:multiLevelType w:val="hybridMultilevel"/>
    <w:tmpl w:val="95C2AAC2"/>
    <w:lvl w:ilvl="0" w:tplc="D95C3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A33FB"/>
    <w:multiLevelType w:val="hybridMultilevel"/>
    <w:tmpl w:val="AD029358"/>
    <w:lvl w:ilvl="0" w:tplc="EE86531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D06CE"/>
    <w:multiLevelType w:val="hybridMultilevel"/>
    <w:tmpl w:val="8AF66A78"/>
    <w:lvl w:ilvl="0" w:tplc="769242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B7DD8"/>
    <w:multiLevelType w:val="multilevel"/>
    <w:tmpl w:val="4D8C5BB0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0E006BB"/>
    <w:multiLevelType w:val="multilevel"/>
    <w:tmpl w:val="ADD675D0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13D03D5"/>
    <w:multiLevelType w:val="hybridMultilevel"/>
    <w:tmpl w:val="894EDF2C"/>
    <w:lvl w:ilvl="0" w:tplc="0870024A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A57DD"/>
    <w:multiLevelType w:val="hybridMultilevel"/>
    <w:tmpl w:val="0EDA2ECA"/>
    <w:lvl w:ilvl="0" w:tplc="D00A9C00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624EE1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81174"/>
    <w:multiLevelType w:val="hybridMultilevel"/>
    <w:tmpl w:val="8E980A76"/>
    <w:lvl w:ilvl="0" w:tplc="0E14761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924F5"/>
    <w:multiLevelType w:val="hybridMultilevel"/>
    <w:tmpl w:val="F35A6AAA"/>
    <w:lvl w:ilvl="0" w:tplc="CB2CE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A88ED8C">
      <w:start w:val="1"/>
      <w:numFmt w:val="lowerLetter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E35D27"/>
    <w:multiLevelType w:val="hybridMultilevel"/>
    <w:tmpl w:val="125EFA28"/>
    <w:lvl w:ilvl="0" w:tplc="CB2CE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C8A56B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403A71"/>
    <w:multiLevelType w:val="hybridMultilevel"/>
    <w:tmpl w:val="8112298E"/>
    <w:lvl w:ilvl="0" w:tplc="D6EA8E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666F2"/>
    <w:multiLevelType w:val="hybridMultilevel"/>
    <w:tmpl w:val="1AC07C52"/>
    <w:lvl w:ilvl="0" w:tplc="77E4EFC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E4C33"/>
    <w:multiLevelType w:val="multilevel"/>
    <w:tmpl w:val="54080D86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E942139"/>
    <w:multiLevelType w:val="hybridMultilevel"/>
    <w:tmpl w:val="9FA60AC6"/>
    <w:lvl w:ilvl="0" w:tplc="C5FE25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3B8"/>
    <w:multiLevelType w:val="hybridMultilevel"/>
    <w:tmpl w:val="5B88FC9C"/>
    <w:lvl w:ilvl="0" w:tplc="1C320C26">
      <w:start w:val="1"/>
      <w:numFmt w:val="decimal"/>
      <w:lvlText w:val="%1)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788B"/>
    <w:multiLevelType w:val="multilevel"/>
    <w:tmpl w:val="9B8A8ACE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8">
    <w:nsid w:val="36AC216E"/>
    <w:multiLevelType w:val="hybridMultilevel"/>
    <w:tmpl w:val="8F809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247E2"/>
    <w:multiLevelType w:val="multilevel"/>
    <w:tmpl w:val="D50848FC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3E824CA2"/>
    <w:multiLevelType w:val="hybridMultilevel"/>
    <w:tmpl w:val="644AE748"/>
    <w:lvl w:ilvl="0" w:tplc="D4A0B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A00E4"/>
    <w:multiLevelType w:val="multilevel"/>
    <w:tmpl w:val="F5627896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45115CD3"/>
    <w:multiLevelType w:val="multilevel"/>
    <w:tmpl w:val="11566C3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458A04EB"/>
    <w:multiLevelType w:val="multilevel"/>
    <w:tmpl w:val="991C2C9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50464237"/>
    <w:multiLevelType w:val="hybridMultilevel"/>
    <w:tmpl w:val="0350730C"/>
    <w:lvl w:ilvl="0" w:tplc="CA42BD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31E5E"/>
    <w:multiLevelType w:val="hybridMultilevel"/>
    <w:tmpl w:val="F5FEB20C"/>
    <w:lvl w:ilvl="0" w:tplc="B71052B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BB115B"/>
    <w:multiLevelType w:val="hybridMultilevel"/>
    <w:tmpl w:val="14020D1A"/>
    <w:lvl w:ilvl="0" w:tplc="2104FC68">
      <w:start w:val="2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F9933D1"/>
    <w:multiLevelType w:val="multilevel"/>
    <w:tmpl w:val="6E0428CE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6246607D"/>
    <w:multiLevelType w:val="hybridMultilevel"/>
    <w:tmpl w:val="AE86FC9C"/>
    <w:lvl w:ilvl="0" w:tplc="A2448ECC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60F24"/>
    <w:multiLevelType w:val="multilevel"/>
    <w:tmpl w:val="4D8C5BB0"/>
    <w:lvl w:ilvl="0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0">
    <w:nsid w:val="677F3686"/>
    <w:multiLevelType w:val="multilevel"/>
    <w:tmpl w:val="44D87B04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1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2">
    <w:nsid w:val="708A2802"/>
    <w:multiLevelType w:val="multilevel"/>
    <w:tmpl w:val="35C05232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3">
    <w:nsid w:val="77A971E0"/>
    <w:multiLevelType w:val="multilevel"/>
    <w:tmpl w:val="FA40F20A"/>
    <w:lvl w:ilvl="0">
      <w:start w:val="2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7F401F7B"/>
    <w:multiLevelType w:val="hybridMultilevel"/>
    <w:tmpl w:val="DF86CB4A"/>
    <w:lvl w:ilvl="0" w:tplc="07443BF2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22"/>
  </w:num>
  <w:num w:numId="9">
    <w:abstractNumId w:val="25"/>
  </w:num>
  <w:num w:numId="10">
    <w:abstractNumId w:val="24"/>
  </w:num>
  <w:num w:numId="11">
    <w:abstractNumId w:val="33"/>
  </w:num>
  <w:num w:numId="12">
    <w:abstractNumId w:val="6"/>
  </w:num>
  <w:num w:numId="13">
    <w:abstractNumId w:val="20"/>
  </w:num>
  <w:num w:numId="14">
    <w:abstractNumId w:val="28"/>
  </w:num>
  <w:num w:numId="15">
    <w:abstractNumId w:val="16"/>
  </w:num>
  <w:num w:numId="16">
    <w:abstractNumId w:val="21"/>
  </w:num>
  <w:num w:numId="17">
    <w:abstractNumId w:val="17"/>
  </w:num>
  <w:num w:numId="18">
    <w:abstractNumId w:val="2"/>
  </w:num>
  <w:num w:numId="19">
    <w:abstractNumId w:val="23"/>
  </w:num>
  <w:num w:numId="20">
    <w:abstractNumId w:val="27"/>
  </w:num>
  <w:num w:numId="21">
    <w:abstractNumId w:val="1"/>
  </w:num>
  <w:num w:numId="22">
    <w:abstractNumId w:val="9"/>
  </w:num>
  <w:num w:numId="23">
    <w:abstractNumId w:val="7"/>
  </w:num>
  <w:num w:numId="24">
    <w:abstractNumId w:val="32"/>
  </w:num>
  <w:num w:numId="25">
    <w:abstractNumId w:val="30"/>
  </w:num>
  <w:num w:numId="26">
    <w:abstractNumId w:val="14"/>
  </w:num>
  <w:num w:numId="27">
    <w:abstractNumId w:val="13"/>
  </w:num>
  <w:num w:numId="28">
    <w:abstractNumId w:val="34"/>
  </w:num>
  <w:num w:numId="29">
    <w:abstractNumId w:val="19"/>
  </w:num>
  <w:num w:numId="30">
    <w:abstractNumId w:val="15"/>
  </w:num>
  <w:num w:numId="31">
    <w:abstractNumId w:val="3"/>
  </w:num>
  <w:num w:numId="32">
    <w:abstractNumId w:val="8"/>
  </w:num>
  <w:num w:numId="33">
    <w:abstractNumId w:val="26"/>
  </w:num>
  <w:num w:numId="34">
    <w:abstractNumId w:val="0"/>
  </w:num>
  <w:num w:numId="3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79"/>
    <w:rsid w:val="00000444"/>
    <w:rsid w:val="000234D8"/>
    <w:rsid w:val="00024412"/>
    <w:rsid w:val="00037EFB"/>
    <w:rsid w:val="000463FC"/>
    <w:rsid w:val="00053A60"/>
    <w:rsid w:val="0005605B"/>
    <w:rsid w:val="00076597"/>
    <w:rsid w:val="00077704"/>
    <w:rsid w:val="00081F37"/>
    <w:rsid w:val="00094351"/>
    <w:rsid w:val="000A2945"/>
    <w:rsid w:val="000B5605"/>
    <w:rsid w:val="000B5C90"/>
    <w:rsid w:val="000C541A"/>
    <w:rsid w:val="000C6594"/>
    <w:rsid w:val="000E523F"/>
    <w:rsid w:val="000F2DCE"/>
    <w:rsid w:val="000F72C1"/>
    <w:rsid w:val="0010312E"/>
    <w:rsid w:val="00113C5E"/>
    <w:rsid w:val="0011415F"/>
    <w:rsid w:val="00132A56"/>
    <w:rsid w:val="00143B80"/>
    <w:rsid w:val="001678B9"/>
    <w:rsid w:val="0018492A"/>
    <w:rsid w:val="0018584C"/>
    <w:rsid w:val="00192229"/>
    <w:rsid w:val="0019647C"/>
    <w:rsid w:val="001A0855"/>
    <w:rsid w:val="001B6A6C"/>
    <w:rsid w:val="001F41D1"/>
    <w:rsid w:val="001F501A"/>
    <w:rsid w:val="00232055"/>
    <w:rsid w:val="00255283"/>
    <w:rsid w:val="00273A2F"/>
    <w:rsid w:val="00274C31"/>
    <w:rsid w:val="002754CC"/>
    <w:rsid w:val="00291D63"/>
    <w:rsid w:val="00296F0A"/>
    <w:rsid w:val="002A0FAB"/>
    <w:rsid w:val="002A3A78"/>
    <w:rsid w:val="002B0C69"/>
    <w:rsid w:val="002B3DA5"/>
    <w:rsid w:val="002C0BCF"/>
    <w:rsid w:val="002D06A0"/>
    <w:rsid w:val="002D5FBB"/>
    <w:rsid w:val="002E408C"/>
    <w:rsid w:val="002F0AFB"/>
    <w:rsid w:val="002F5B54"/>
    <w:rsid w:val="002F6F15"/>
    <w:rsid w:val="003000A2"/>
    <w:rsid w:val="00302AFE"/>
    <w:rsid w:val="0031069E"/>
    <w:rsid w:val="00312A67"/>
    <w:rsid w:val="0032296B"/>
    <w:rsid w:val="0032453A"/>
    <w:rsid w:val="0032525B"/>
    <w:rsid w:val="0033323D"/>
    <w:rsid w:val="003461D3"/>
    <w:rsid w:val="00354629"/>
    <w:rsid w:val="00356145"/>
    <w:rsid w:val="0038372D"/>
    <w:rsid w:val="003927C4"/>
    <w:rsid w:val="00395C24"/>
    <w:rsid w:val="003A44D7"/>
    <w:rsid w:val="003A7594"/>
    <w:rsid w:val="003B712E"/>
    <w:rsid w:val="003C0B7B"/>
    <w:rsid w:val="003C119D"/>
    <w:rsid w:val="003C36BE"/>
    <w:rsid w:val="003C7F44"/>
    <w:rsid w:val="003D03DA"/>
    <w:rsid w:val="003D51B2"/>
    <w:rsid w:val="003D6BA1"/>
    <w:rsid w:val="003E2847"/>
    <w:rsid w:val="003E326F"/>
    <w:rsid w:val="003E3EF5"/>
    <w:rsid w:val="003E6312"/>
    <w:rsid w:val="003F1D16"/>
    <w:rsid w:val="003F611D"/>
    <w:rsid w:val="003F7780"/>
    <w:rsid w:val="00410670"/>
    <w:rsid w:val="00414728"/>
    <w:rsid w:val="00422FCA"/>
    <w:rsid w:val="004423D1"/>
    <w:rsid w:val="00445ED5"/>
    <w:rsid w:val="004556A6"/>
    <w:rsid w:val="004615EF"/>
    <w:rsid w:val="004618A6"/>
    <w:rsid w:val="00462F9B"/>
    <w:rsid w:val="0046448D"/>
    <w:rsid w:val="00470ACE"/>
    <w:rsid w:val="0047294E"/>
    <w:rsid w:val="00472EA1"/>
    <w:rsid w:val="00481FB6"/>
    <w:rsid w:val="00484A23"/>
    <w:rsid w:val="004A09CD"/>
    <w:rsid w:val="004B0981"/>
    <w:rsid w:val="004B22B1"/>
    <w:rsid w:val="004C34C6"/>
    <w:rsid w:val="004C67E1"/>
    <w:rsid w:val="004D6735"/>
    <w:rsid w:val="004F6030"/>
    <w:rsid w:val="00514325"/>
    <w:rsid w:val="00533251"/>
    <w:rsid w:val="00536A64"/>
    <w:rsid w:val="005421DF"/>
    <w:rsid w:val="00553298"/>
    <w:rsid w:val="00553CA7"/>
    <w:rsid w:val="00554E34"/>
    <w:rsid w:val="00561595"/>
    <w:rsid w:val="00577AA0"/>
    <w:rsid w:val="005942E4"/>
    <w:rsid w:val="005947BA"/>
    <w:rsid w:val="00596D83"/>
    <w:rsid w:val="005A0D57"/>
    <w:rsid w:val="005A57E7"/>
    <w:rsid w:val="005A6725"/>
    <w:rsid w:val="005B0F53"/>
    <w:rsid w:val="005B2B33"/>
    <w:rsid w:val="005D200E"/>
    <w:rsid w:val="005D3498"/>
    <w:rsid w:val="005D34B6"/>
    <w:rsid w:val="005D637D"/>
    <w:rsid w:val="005E4D7A"/>
    <w:rsid w:val="005F057E"/>
    <w:rsid w:val="005F36C0"/>
    <w:rsid w:val="005F6445"/>
    <w:rsid w:val="005F6940"/>
    <w:rsid w:val="00623C28"/>
    <w:rsid w:val="0064606E"/>
    <w:rsid w:val="00652A6B"/>
    <w:rsid w:val="00653122"/>
    <w:rsid w:val="0065465A"/>
    <w:rsid w:val="00656DBE"/>
    <w:rsid w:val="00665FD5"/>
    <w:rsid w:val="00667E71"/>
    <w:rsid w:val="00674B0D"/>
    <w:rsid w:val="006945CB"/>
    <w:rsid w:val="00696C6E"/>
    <w:rsid w:val="006A393E"/>
    <w:rsid w:val="006A6521"/>
    <w:rsid w:val="006C3C50"/>
    <w:rsid w:val="006C635B"/>
    <w:rsid w:val="006D6501"/>
    <w:rsid w:val="006D6E1C"/>
    <w:rsid w:val="006D71A0"/>
    <w:rsid w:val="00703F3C"/>
    <w:rsid w:val="0071028D"/>
    <w:rsid w:val="007148ED"/>
    <w:rsid w:val="00721155"/>
    <w:rsid w:val="0072621A"/>
    <w:rsid w:val="00731185"/>
    <w:rsid w:val="00735373"/>
    <w:rsid w:val="007520CD"/>
    <w:rsid w:val="00756AFF"/>
    <w:rsid w:val="0076163F"/>
    <w:rsid w:val="00773072"/>
    <w:rsid w:val="007741D2"/>
    <w:rsid w:val="0077461A"/>
    <w:rsid w:val="007825F9"/>
    <w:rsid w:val="00783A2D"/>
    <w:rsid w:val="00791BF1"/>
    <w:rsid w:val="00793078"/>
    <w:rsid w:val="007957E9"/>
    <w:rsid w:val="00795E7D"/>
    <w:rsid w:val="007C3041"/>
    <w:rsid w:val="007C3272"/>
    <w:rsid w:val="007C5B0F"/>
    <w:rsid w:val="007D476F"/>
    <w:rsid w:val="007D5BE0"/>
    <w:rsid w:val="007D6A10"/>
    <w:rsid w:val="007F52ED"/>
    <w:rsid w:val="007F7AD6"/>
    <w:rsid w:val="00800AF7"/>
    <w:rsid w:val="0080242D"/>
    <w:rsid w:val="00807ED8"/>
    <w:rsid w:val="0081088A"/>
    <w:rsid w:val="00810A5D"/>
    <w:rsid w:val="00814BFA"/>
    <w:rsid w:val="008214F0"/>
    <w:rsid w:val="00822166"/>
    <w:rsid w:val="00823DAE"/>
    <w:rsid w:val="00826A92"/>
    <w:rsid w:val="00835C13"/>
    <w:rsid w:val="0083672B"/>
    <w:rsid w:val="00842638"/>
    <w:rsid w:val="00845885"/>
    <w:rsid w:val="00860332"/>
    <w:rsid w:val="0086613A"/>
    <w:rsid w:val="00866B87"/>
    <w:rsid w:val="008771F9"/>
    <w:rsid w:val="008855F4"/>
    <w:rsid w:val="00885737"/>
    <w:rsid w:val="00885AAE"/>
    <w:rsid w:val="00892AFD"/>
    <w:rsid w:val="008A42A1"/>
    <w:rsid w:val="008B1271"/>
    <w:rsid w:val="008C70E9"/>
    <w:rsid w:val="008D3F5F"/>
    <w:rsid w:val="008D6517"/>
    <w:rsid w:val="008F4CA8"/>
    <w:rsid w:val="008F51AF"/>
    <w:rsid w:val="00904723"/>
    <w:rsid w:val="0091341D"/>
    <w:rsid w:val="0093790D"/>
    <w:rsid w:val="00940A27"/>
    <w:rsid w:val="009450B7"/>
    <w:rsid w:val="009464BA"/>
    <w:rsid w:val="00947671"/>
    <w:rsid w:val="009632DF"/>
    <w:rsid w:val="00972DF9"/>
    <w:rsid w:val="00994AFA"/>
    <w:rsid w:val="009A4BE6"/>
    <w:rsid w:val="009B15CF"/>
    <w:rsid w:val="009C6FAF"/>
    <w:rsid w:val="009D3CDD"/>
    <w:rsid w:val="009E751C"/>
    <w:rsid w:val="009E79BC"/>
    <w:rsid w:val="009F63A9"/>
    <w:rsid w:val="00A30343"/>
    <w:rsid w:val="00A35408"/>
    <w:rsid w:val="00A4289C"/>
    <w:rsid w:val="00A51859"/>
    <w:rsid w:val="00A77EEE"/>
    <w:rsid w:val="00A903E7"/>
    <w:rsid w:val="00A97D9B"/>
    <w:rsid w:val="00AA7FA1"/>
    <w:rsid w:val="00AB2708"/>
    <w:rsid w:val="00AB3253"/>
    <w:rsid w:val="00AC0DC4"/>
    <w:rsid w:val="00AD2FE0"/>
    <w:rsid w:val="00AD36AB"/>
    <w:rsid w:val="00AE1459"/>
    <w:rsid w:val="00AF2BEA"/>
    <w:rsid w:val="00B04FF2"/>
    <w:rsid w:val="00B056D6"/>
    <w:rsid w:val="00B23E77"/>
    <w:rsid w:val="00B37DB3"/>
    <w:rsid w:val="00B40C8D"/>
    <w:rsid w:val="00B70A92"/>
    <w:rsid w:val="00BA04C9"/>
    <w:rsid w:val="00BA0680"/>
    <w:rsid w:val="00BA50D7"/>
    <w:rsid w:val="00BA5E2C"/>
    <w:rsid w:val="00BA710C"/>
    <w:rsid w:val="00BB46B7"/>
    <w:rsid w:val="00BB4943"/>
    <w:rsid w:val="00BD1792"/>
    <w:rsid w:val="00BD6021"/>
    <w:rsid w:val="00BE0CCF"/>
    <w:rsid w:val="00BE221C"/>
    <w:rsid w:val="00BE269A"/>
    <w:rsid w:val="00BF277B"/>
    <w:rsid w:val="00BF4284"/>
    <w:rsid w:val="00C01E16"/>
    <w:rsid w:val="00C02195"/>
    <w:rsid w:val="00C34752"/>
    <w:rsid w:val="00C64A6D"/>
    <w:rsid w:val="00C64D2C"/>
    <w:rsid w:val="00C70724"/>
    <w:rsid w:val="00C8544F"/>
    <w:rsid w:val="00C86E95"/>
    <w:rsid w:val="00C95B04"/>
    <w:rsid w:val="00CA0D51"/>
    <w:rsid w:val="00CA3700"/>
    <w:rsid w:val="00CC4905"/>
    <w:rsid w:val="00CC6131"/>
    <w:rsid w:val="00CE0EB5"/>
    <w:rsid w:val="00D033D9"/>
    <w:rsid w:val="00D04DE9"/>
    <w:rsid w:val="00D06385"/>
    <w:rsid w:val="00D159AE"/>
    <w:rsid w:val="00D1747B"/>
    <w:rsid w:val="00D2011F"/>
    <w:rsid w:val="00D24CAD"/>
    <w:rsid w:val="00D32FA8"/>
    <w:rsid w:val="00D64E26"/>
    <w:rsid w:val="00D678E0"/>
    <w:rsid w:val="00D8404E"/>
    <w:rsid w:val="00D9217E"/>
    <w:rsid w:val="00D95667"/>
    <w:rsid w:val="00DA0359"/>
    <w:rsid w:val="00DA4FEB"/>
    <w:rsid w:val="00DA6751"/>
    <w:rsid w:val="00DA6BDA"/>
    <w:rsid w:val="00DA70FE"/>
    <w:rsid w:val="00DB231A"/>
    <w:rsid w:val="00DC031D"/>
    <w:rsid w:val="00DC4BF2"/>
    <w:rsid w:val="00DD6DD1"/>
    <w:rsid w:val="00E00900"/>
    <w:rsid w:val="00E14327"/>
    <w:rsid w:val="00E201DF"/>
    <w:rsid w:val="00E21070"/>
    <w:rsid w:val="00E21CB4"/>
    <w:rsid w:val="00E26E7F"/>
    <w:rsid w:val="00E31858"/>
    <w:rsid w:val="00E739CC"/>
    <w:rsid w:val="00E76149"/>
    <w:rsid w:val="00E76869"/>
    <w:rsid w:val="00E77C64"/>
    <w:rsid w:val="00E8193E"/>
    <w:rsid w:val="00E81EF4"/>
    <w:rsid w:val="00E9174E"/>
    <w:rsid w:val="00E95BA9"/>
    <w:rsid w:val="00EA04C7"/>
    <w:rsid w:val="00EB68E7"/>
    <w:rsid w:val="00EB72CF"/>
    <w:rsid w:val="00EC07C9"/>
    <w:rsid w:val="00EC2884"/>
    <w:rsid w:val="00EC4AC1"/>
    <w:rsid w:val="00EC5779"/>
    <w:rsid w:val="00ED3239"/>
    <w:rsid w:val="00EF255C"/>
    <w:rsid w:val="00F07BAC"/>
    <w:rsid w:val="00F14291"/>
    <w:rsid w:val="00F16D3F"/>
    <w:rsid w:val="00F21AA8"/>
    <w:rsid w:val="00F33051"/>
    <w:rsid w:val="00F34102"/>
    <w:rsid w:val="00F37709"/>
    <w:rsid w:val="00F512D9"/>
    <w:rsid w:val="00F5188C"/>
    <w:rsid w:val="00F56AC6"/>
    <w:rsid w:val="00F605C9"/>
    <w:rsid w:val="00F61232"/>
    <w:rsid w:val="00F85004"/>
    <w:rsid w:val="00F923C9"/>
    <w:rsid w:val="00F975CC"/>
    <w:rsid w:val="00F97A46"/>
    <w:rsid w:val="00FC5021"/>
    <w:rsid w:val="00FD23B1"/>
    <w:rsid w:val="00FF40B9"/>
    <w:rsid w:val="00FF619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50C9F-FEC8-472D-8440-D7AFF8B9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7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7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4F0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4F0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78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7C3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13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6521"/>
    <w:pPr>
      <w:ind w:left="720"/>
      <w:contextualSpacing/>
    </w:pPr>
  </w:style>
  <w:style w:type="paragraph" w:styleId="ac">
    <w:name w:val="Normal (Web)"/>
    <w:basedOn w:val="a"/>
    <w:rsid w:val="00826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E77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ED3239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39"/>
    <w:rsid w:val="00ED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48730;fld=134;dst=10011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48730;fld=134;dst=1001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926;n=48730;fld=134;dst=1001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48730;fld=134;dst=1001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B03-A9D6-490F-8C08-2F2D94C6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26388</Words>
  <Characters>150417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Слинкина</dc:creator>
  <cp:lastModifiedBy>Любовь Петрова</cp:lastModifiedBy>
  <cp:revision>24</cp:revision>
  <cp:lastPrinted>2017-11-17T07:33:00Z</cp:lastPrinted>
  <dcterms:created xsi:type="dcterms:W3CDTF">2017-05-16T11:04:00Z</dcterms:created>
  <dcterms:modified xsi:type="dcterms:W3CDTF">2017-11-17T07:41:00Z</dcterms:modified>
</cp:coreProperties>
</file>